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Cambria" w:hAnsi="Cambria" w:asciiTheme="minorHAnsi" w:hAnsiTheme="minorHAnsi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2336800</wp:posOffset>
            </wp:positionH>
            <wp:positionV relativeFrom="paragraph">
              <wp:posOffset>-488950</wp:posOffset>
            </wp:positionV>
            <wp:extent cx="1951355" cy="661035"/>
            <wp:effectExtent l="0" t="0" r="0" b="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  <w:lang w:val="pl-PL" w:eastAsia="en-US" w:bidi="ar-SA"/>
        </w:rPr>
        <w:t>Załącznik nr 3 do Zaproszenia</w:t>
      </w:r>
    </w:p>
    <w:p>
      <w:pPr>
        <w:pStyle w:val="Normal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Numer referencyjny: ZP.272.8.2026</w:t>
      </w:r>
    </w:p>
    <w:p>
      <w:pPr>
        <w:pStyle w:val="Normal"/>
        <w:spacing w:before="0" w:after="143"/>
        <w:jc w:val="center"/>
        <w:rPr>
          <w:b/>
          <w:bCs/>
          <w:lang w:val="pl-PL" w:eastAsia="en-US" w:bidi="ar-SA"/>
        </w:rPr>
      </w:pPr>
      <w:r>
        <w:rPr>
          <w:b/>
          <w:bCs/>
          <w:lang w:val="pl-PL" w:eastAsia="en-US" w:bidi="ar-SA"/>
        </w:rPr>
        <w:t>OŚWIADCZENIE WYKONAWCY / PODMIOTU UDOSTĘPNIAJĄCEGO ZASOBY</w:t>
      </w:r>
    </w:p>
    <w:p>
      <w:pPr>
        <w:pStyle w:val="Normal"/>
        <w:spacing w:lineRule="auto" w:line="276" w:before="57" w:after="137"/>
        <w:jc w:val="center"/>
        <w:rPr>
          <w:b/>
          <w:bCs/>
          <w:sz w:val="22"/>
          <w:szCs w:val="22"/>
          <w:lang w:val="pl-PL" w:eastAsia="en-US" w:bidi="ar-SA"/>
        </w:rPr>
      </w:pPr>
      <w:r>
        <w:rPr>
          <w:rFonts w:eastAsia="Arial"/>
          <w:b/>
          <w:bCs/>
          <w:sz w:val="22"/>
          <w:szCs w:val="22"/>
          <w:lang w:val="pl-PL" w:eastAsia="en-US" w:bidi="ar-SA"/>
        </w:rPr>
        <w:t>„</w:t>
      </w:r>
      <w:r>
        <w:rPr>
          <w:rFonts w:eastAsia="Arial" w:cs="Times New Roman"/>
          <w:b/>
          <w:bCs/>
          <w:sz w:val="22"/>
          <w:szCs w:val="22"/>
          <w:lang w:val="pl-PL" w:eastAsia="en-US" w:bidi="ar-SA"/>
        </w:rPr>
        <w:t>Budowa budowli ochronnej o kategorii U-1 pod salą gimnastyczną na działkach nr 121/1, 121/5, 121/6, 122/1 i 122/6 przy Al. Mickiewicza 23 w Busku-Zdroju</w:t>
      </w:r>
      <w:r>
        <w:rPr>
          <w:rFonts w:eastAsia="Arial"/>
          <w:b/>
          <w:bCs/>
          <w:sz w:val="22"/>
          <w:szCs w:val="22"/>
          <w:lang w:val="pl-PL" w:eastAsia="en-US" w:bidi="ar-SA"/>
        </w:rPr>
        <w:t>”</w:t>
      </w:r>
    </w:p>
    <w:p>
      <w:pPr>
        <w:pStyle w:val="Normal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Zamawiający: Powiat Buski, Al. Mickiewicza 15, 28-100 Busko-Zdrój</w:t>
      </w:r>
    </w:p>
    <w:p>
      <w:pPr>
        <w:pStyle w:val="Normal"/>
        <w:spacing w:lineRule="auto" w:line="360" w:before="114" w:after="314"/>
        <w:rPr/>
      </w:pPr>
      <w:r>
        <w:rPr>
          <w:rFonts w:ascii="Cambria" w:hAnsi="Cambria" w:asciiTheme="minorHAnsi" w:hAnsiTheme="minorHAnsi"/>
          <w:szCs w:val="20"/>
          <w:lang w:val="pl-PL"/>
        </w:rPr>
        <w:t>Wykonawca / Podmiot udostępniający zasoby: ..............................................................................</w:t>
        <w:br/>
        <w:t>Adres: ...............................................................................................................................................</w:t>
        <w:br/>
        <w:t>NIP/PESEL/KRS/CEiDG: ...................................................................................................................</w:t>
        <w:br/>
        <w:t>Reprezentowany przez: ......................................................................................................................</w:t>
      </w:r>
    </w:p>
    <w:p>
      <w:pPr>
        <w:pStyle w:val="Normal"/>
        <w:jc w:val="both"/>
        <w:rPr/>
      </w:pPr>
      <w:r>
        <w:rPr>
          <w:rFonts w:ascii="Cambria" w:hAnsi="Cambria" w:asciiTheme="minorHAnsi" w:hAnsiTheme="minorHAnsi"/>
          <w:szCs w:val="20"/>
          <w:lang w:val="pl-PL"/>
        </w:rPr>
        <w:t>Oświadczenie składane na potrzeby postępowania prowadzonego na podstawie art. 157a ustawy o ochronie ludności i obronie cywilnej, dotyczące spełniania warunków udziału w postępowaniu oraz braku podstaw wykluczenia.</w:t>
      </w:r>
    </w:p>
    <w:p>
      <w:pPr>
        <w:pStyle w:val="Heading1"/>
        <w:spacing w:before="120" w:after="60"/>
        <w:rPr>
          <w:rFonts w:ascii="Cambria" w:hAnsi="Cambria" w:asciiTheme="minorHAnsi" w:hAnsiTheme="minorHAnsi"/>
          <w:color w:val="auto"/>
          <w:sz w:val="20"/>
          <w:szCs w:val="20"/>
          <w:lang w:val="pl-PL"/>
        </w:rPr>
      </w:pPr>
      <w:r>
        <w:rPr>
          <w:rFonts w:ascii="Cambria" w:hAnsi="Cambria" w:asciiTheme="minorHAnsi" w:hAnsiTheme="minorHAnsi"/>
          <w:color w:val="auto"/>
          <w:sz w:val="20"/>
          <w:szCs w:val="20"/>
          <w:lang w:val="pl-PL"/>
        </w:rPr>
        <w:t>I. Spełnianie warunków udziału w postępowaniu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Oświadczam, że spełniam warunki udziału w postępowaniu określone w Zaproszeniu, w zakresie, w jakim dotyczą Wykonawcy / podmiotu udostępniającego zasoby.</w:t>
      </w:r>
    </w:p>
    <w:p>
      <w:pPr>
        <w:pStyle w:val="ListParagraph"/>
        <w:numPr>
          <w:ilvl w:val="0"/>
          <w:numId w:val="7"/>
        </w:numPr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 xml:space="preserve">Osoby skierowane do realizacji zamówienia </w:t>
      </w:r>
      <w:r>
        <w:rPr>
          <w:rFonts w:ascii="Cambria" w:hAnsi="Cambria" w:asciiTheme="minorHAnsi" w:hAnsiTheme="minorHAnsi"/>
          <w:color w:val="FF0000"/>
          <w:szCs w:val="20"/>
          <w:lang w:val="pl-PL"/>
        </w:rPr>
        <w:t>(do punktacji):</w:t>
      </w:r>
    </w:p>
    <w:tbl>
      <w:tblPr>
        <w:tblStyle w:val="Tabela-Siatka"/>
        <w:tblW w:w="997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172"/>
        <w:gridCol w:w="1756"/>
        <w:gridCol w:w="1704"/>
        <w:gridCol w:w="3754"/>
        <w:gridCol w:w="1586"/>
      </w:tblGrid>
      <w:tr>
        <w:trPr/>
        <w:tc>
          <w:tcPr>
            <w:tcW w:w="1172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Funkcja</w:t>
            </w:r>
          </w:p>
        </w:tc>
        <w:tc>
          <w:tcPr>
            <w:tcW w:w="175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Imię i nazwisko</w:t>
            </w:r>
          </w:p>
        </w:tc>
        <w:tc>
          <w:tcPr>
            <w:tcW w:w="170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Nr uprawnień / specjalność</w:t>
            </w:r>
          </w:p>
        </w:tc>
        <w:tc>
          <w:tcPr>
            <w:tcW w:w="3754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Doświadczenie</w:t>
            </w:r>
          </w:p>
        </w:tc>
        <w:tc>
          <w:tcPr>
            <w:tcW w:w="158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kern w:val="0"/>
                <w:szCs w:val="20"/>
                <w:lang w:val="pl-PL" w:eastAsia="en-US" w:bidi="ar-SA"/>
              </w:rPr>
              <w:t>Podstawa dysponowania</w:t>
            </w:r>
          </w:p>
        </w:tc>
      </w:tr>
      <w:tr>
        <w:trPr/>
        <w:tc>
          <w:tcPr>
            <w:tcW w:w="1172" w:type="dxa"/>
            <w:tcBorders/>
          </w:tcPr>
          <w:p>
            <w:pPr>
              <w:pStyle w:val="Normal"/>
              <w:widowControl/>
              <w:spacing w:lineRule="auto" w:line="240" w:before="57" w:after="57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kern w:val="0"/>
                <w:szCs w:val="20"/>
                <w:lang w:val="pl-PL" w:eastAsia="en-US" w:bidi="ar-SA"/>
              </w:rPr>
              <w:t>Kierownik budowy</w:t>
            </w:r>
          </w:p>
        </w:tc>
        <w:tc>
          <w:tcPr>
            <w:tcW w:w="17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Times New Roman" w:cs="Times New Roman"/>
                <w:sz w:val="18"/>
                <w:szCs w:val="18"/>
                <w:lang w:val="pl-PL" w:eastAsia="pl-PL"/>
              </w:rPr>
            </w:pPr>
            <w:r>
              <w:rPr>
                <w:rFonts w:eastAsia="Times New Roman" w:cs="Times New Roman" w:ascii="Cambria" w:hAnsi="Cambria"/>
                <w:sz w:val="18"/>
                <w:szCs w:val="18"/>
                <w:lang w:val="pl-PL" w:eastAsia="pl-PL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Times New Roman" w:cs="Times New Roman" w:ascii="Cambria" w:hAnsi="Cambria"/>
                <w:kern w:val="0"/>
                <w:sz w:val="18"/>
                <w:szCs w:val="18"/>
                <w:lang w:val="pl-PL" w:eastAsia="pl-PL" w:bidi="ar-SA"/>
              </w:rPr>
              <w:t>………………………</w:t>
            </w:r>
          </w:p>
        </w:tc>
        <w:tc>
          <w:tcPr>
            <w:tcW w:w="170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kern w:val="0"/>
                <w:szCs w:val="20"/>
                <w:lang w:val="pl-PL" w:eastAsia="en-US" w:bidi="ar-SA"/>
              </w:rPr>
              <w:t>konstrukcyjno-budowlana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/>
                <w:kern w:val="0"/>
                <w:szCs w:val="20"/>
                <w:lang w:val="pl-PL" w:eastAsia="en-US" w:bidi="ar-SA"/>
              </w:rPr>
              <w:t>Nr uprawnień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/>
                <w:kern w:val="0"/>
                <w:szCs w:val="20"/>
                <w:lang w:val="pl-PL" w:eastAsia="en-US" w:bidi="ar-SA"/>
              </w:rPr>
              <w:t>………</w:t>
            </w:r>
            <w:r>
              <w:rPr>
                <w:rFonts w:eastAsia="ＭＳ 明朝" w:cs="Mangal" w:ascii="Cambria" w:hAnsi="Cambria"/>
                <w:kern w:val="0"/>
                <w:szCs w:val="20"/>
                <w:lang w:val="pl-PL" w:eastAsia="en-US" w:bidi="ar-SA"/>
              </w:rPr>
              <w:t>..</w:t>
            </w:r>
          </w:p>
        </w:tc>
        <w:tc>
          <w:tcPr>
            <w:tcW w:w="3754" w:type="dxa"/>
            <w:tcBorders/>
          </w:tcPr>
          <w:p>
            <w:pPr>
              <w:pStyle w:val="Normal"/>
              <w:widowControl/>
              <w:spacing w:lineRule="auto" w:line="240" w:before="57" w:after="57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bCs/>
                <w:kern w:val="0"/>
                <w:szCs w:val="20"/>
                <w:lang w:val="pl-PL" w:eastAsia="en-US" w:bidi="ar-SA"/>
              </w:rPr>
              <w:t>liczba zakończonych inwestycji: ....</w:t>
            </w:r>
            <w:r>
              <w:rPr>
                <w:rFonts w:eastAsia="ＭＳ 明朝" w:cs="Mangal" w:ascii="Cambria" w:hAnsi="Cambria" w:asciiTheme="minorHAnsi" w:hAnsiTheme="minorHAnsi"/>
                <w:kern w:val="0"/>
                <w:szCs w:val="20"/>
                <w:lang w:val="pl-PL" w:eastAsia="en-US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57" w:after="57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Times New Roman" w:ascii="Cambria" w:hAnsi="Cambria"/>
                <w:kern w:val="0"/>
                <w:szCs w:val="20"/>
                <w:lang w:val="pl-PL" w:eastAsia="en-US" w:bidi="ar-SA"/>
              </w:rPr>
              <w:t>związanej/ych z budową, przebudową, rozbudową lub remontem budynku, zrealizowanej/ych w ramach jednej umowy/kontraktu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  <w:p>
            <w:pPr>
              <w:pStyle w:val="Normal"/>
              <w:widowControl/>
              <w:spacing w:lineRule="auto" w:line="259" w:beforeAutospacing="1" w:afterAutospacing="1"/>
              <w:ind w:hanging="2" w:start="47"/>
              <w:contextualSpacing/>
              <w:jc w:val="start"/>
              <w:rPr>
                <w:rFonts w:ascii="Cambria" w:hAnsi="Cambria" w:eastAsia="Calibri" w:cs="Times New Roman" w:asciiTheme="minorHAnsi" w:hAnsiTheme="minorHAnsi"/>
                <w:szCs w:val="20"/>
                <w:lang w:val="pl-PL"/>
              </w:rPr>
            </w:pPr>
            <w:r>
              <w:rPr>
                <w:rFonts w:eastAsia="Calibri" w:cs="Times New Roman" w:ascii="Cambria" w:hAnsi="Cambria" w:asciiTheme="minorHAnsi" w:hAnsiTheme="minorHAnsi"/>
                <w:b/>
                <w:bCs/>
                <w:color w:val="000000"/>
                <w:kern w:val="0"/>
                <w:szCs w:val="20"/>
                <w:lang w:val="pl-PL" w:eastAsia="en-US" w:bidi="ar-SA"/>
              </w:rPr>
              <w:t>Doświadczenie zostało nabyte na następujących inwestycjach:</w:t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59" w:before="0" w:after="20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/>
                <w:bCs/>
                <w:color w:val="000000"/>
                <w:kern w:val="0"/>
                <w:szCs w:val="20"/>
                <w:lang w:val="pl-PL" w:eastAsia="en-US" w:bidi="ar-SA"/>
              </w:rPr>
              <w:t>Nazwa inwestycji: ……………………...…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9" w:before="0" w:after="200"/>
              <w:ind w:hanging="0" w:start="0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/>
                <w:bCs/>
                <w:color w:val="000000"/>
                <w:kern w:val="0"/>
                <w:szCs w:val="20"/>
                <w:lang w:val="pl-PL" w:eastAsia="en-US" w:bidi="ar-SA"/>
              </w:rPr>
              <w:t>…………………………………………</w:t>
            </w:r>
            <w:r>
              <w:rPr>
                <w:rFonts w:eastAsia="Calibri" w:cs="Times New Roman" w:ascii="Cambria" w:hAnsi="Cambria"/>
                <w:bCs/>
                <w:color w:val="000000"/>
                <w:kern w:val="0"/>
                <w:szCs w:val="20"/>
                <w:lang w:val="pl-PL" w:eastAsia="en-US" w:bidi="ar-SA"/>
              </w:rPr>
              <w:t>.………….…….</w:t>
            </w:r>
          </w:p>
          <w:p>
            <w:pPr>
              <w:pStyle w:val="Normal"/>
              <w:widowControl/>
              <w:spacing w:lineRule="auto" w:line="240" w:before="0" w:after="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 w:asciiTheme="minorHAnsi" w:hAnsiTheme="minorHAnsi"/>
                <w:bCs/>
                <w:color w:val="000000"/>
                <w:kern w:val="0"/>
                <w:szCs w:val="20"/>
                <w:lang w:val="pl-PL" w:eastAsia="en-US" w:bidi="ar-SA"/>
              </w:rPr>
              <w:t>Data zakończenia inwestycji: ……….………</w:t>
            </w:r>
          </w:p>
          <w:p>
            <w:pPr>
              <w:pStyle w:val="Normal"/>
              <w:widowControl/>
              <w:spacing w:lineRule="auto" w:line="240" w:before="0" w:after="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 w:asciiTheme="minorHAnsi" w:hAnsiTheme="minorHAnsi"/>
                <w:bCs/>
                <w:color w:val="000000"/>
                <w:kern w:val="0"/>
                <w:szCs w:val="20"/>
                <w:lang w:val="pl-PL" w:eastAsia="en-US" w:bidi="ar-SA"/>
              </w:rPr>
              <w:t>Zamawiający:………………………………………</w:t>
            </w:r>
          </w:p>
          <w:p>
            <w:pPr>
              <w:pStyle w:val="Normal"/>
              <w:widowControl/>
              <w:spacing w:lineRule="auto" w:line="240" w:before="0" w:after="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/>
                <w:bCs/>
                <w:color w:val="000000"/>
                <w:szCs w:val="20"/>
                <w:lang w:val="pl-PL"/>
              </w:rPr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59" w:before="0" w:after="20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 w:asciiTheme="minorHAnsi" w:hAnsiTheme="minorHAnsi"/>
                <w:bCs/>
                <w:color w:val="000000"/>
                <w:kern w:val="0"/>
                <w:szCs w:val="20"/>
                <w:lang w:val="pl-PL" w:eastAsia="en-US" w:bidi="ar-SA"/>
              </w:rPr>
              <w:t>Nazwa inwestycji:……………….………….. ………………………..…………....…………..……</w:t>
            </w:r>
          </w:p>
          <w:p>
            <w:pPr>
              <w:pStyle w:val="Normal"/>
              <w:widowControl/>
              <w:spacing w:lineRule="auto" w:line="240" w:before="0" w:after="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 w:asciiTheme="minorHAnsi" w:hAnsiTheme="minorHAnsi"/>
                <w:bCs/>
                <w:color w:val="000000"/>
                <w:kern w:val="0"/>
                <w:szCs w:val="20"/>
                <w:lang w:val="pl-PL" w:eastAsia="en-US" w:bidi="ar-SA"/>
              </w:rPr>
              <w:t>Data zakończenia inwestycji: ……………….</w:t>
            </w:r>
          </w:p>
          <w:p>
            <w:pPr>
              <w:pStyle w:val="Normal"/>
              <w:widowControl/>
              <w:spacing w:lineRule="auto" w:line="240" w:before="0" w:after="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 w:asciiTheme="minorHAnsi" w:hAnsiTheme="minorHAnsi"/>
                <w:bCs/>
                <w:color w:val="000000"/>
                <w:kern w:val="0"/>
                <w:szCs w:val="20"/>
                <w:lang w:val="pl-PL" w:eastAsia="en-US" w:bidi="ar-SA"/>
              </w:rPr>
              <w:t>Zamawiający:………………………………………</w:t>
            </w:r>
          </w:p>
          <w:p>
            <w:pPr>
              <w:pStyle w:val="Normal"/>
              <w:widowControl/>
              <w:spacing w:lineRule="auto" w:line="240" w:before="0" w:after="0"/>
              <w:ind w:hanging="287" w:start="332"/>
              <w:jc w:val="start"/>
              <w:rPr>
                <w:rFonts w:ascii="Cambria" w:hAnsi="Cambria" w:eastAsia="Calibri" w:cs="Arial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Arial" w:ascii="Cambria" w:hAnsi="Cambria"/>
                <w:bCs/>
                <w:color w:val="000000"/>
                <w:szCs w:val="20"/>
                <w:lang w:val="pl-PL"/>
              </w:rPr>
            </w:r>
          </w:p>
          <w:p>
            <w:pPr>
              <w:pStyle w:val="Normal"/>
              <w:widowControl/>
              <w:numPr>
                <w:ilvl w:val="0"/>
                <w:numId w:val="10"/>
              </w:numPr>
              <w:spacing w:lineRule="auto" w:line="259" w:before="0" w:after="20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/>
                <w:bCs/>
                <w:color w:val="000000"/>
                <w:kern w:val="0"/>
                <w:szCs w:val="20"/>
                <w:lang w:val="pl-PL" w:eastAsia="en-US" w:bidi="ar-SA"/>
              </w:rPr>
              <w:t>Nazwa inwestycji: …………….……….……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59" w:before="0" w:after="200"/>
              <w:ind w:hanging="0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/>
                <w:bCs/>
                <w:color w:val="000000"/>
                <w:kern w:val="0"/>
                <w:szCs w:val="20"/>
                <w:lang w:val="pl-PL" w:eastAsia="en-US" w:bidi="ar-SA"/>
              </w:rPr>
              <w:t>………………………………………………………</w:t>
            </w:r>
            <w:r>
              <w:rPr>
                <w:rFonts w:eastAsia="Calibri" w:cs="Times New Roman" w:ascii="Cambria" w:hAnsi="Cambria"/>
                <w:bCs/>
                <w:color w:val="000000"/>
                <w:kern w:val="0"/>
                <w:szCs w:val="20"/>
                <w:lang w:val="pl-PL" w:eastAsia="en-US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hanging="287" w:start="332"/>
              <w:contextualSpacing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 w:asciiTheme="minorHAnsi" w:hAnsiTheme="minorHAnsi"/>
                <w:bCs/>
                <w:color w:val="000000"/>
                <w:kern w:val="0"/>
                <w:szCs w:val="20"/>
                <w:lang w:val="pl-PL" w:eastAsia="en-US" w:bidi="ar-SA"/>
              </w:rPr>
              <w:t>Data zakończenia inwestycji: ………………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eastAsia="Calibri" w:cs="Times New Roman" w:asciiTheme="minorHAnsi" w:hAnsiTheme="minorHAnsi"/>
                <w:bCs/>
                <w:color w:val="000000"/>
                <w:szCs w:val="20"/>
                <w:lang w:val="pl-PL"/>
              </w:rPr>
            </w:pPr>
            <w:r>
              <w:rPr>
                <w:rFonts w:eastAsia="Calibri" w:cs="Times New Roman" w:ascii="Cambria" w:hAnsi="Cambria" w:asciiTheme="minorHAnsi" w:hAnsiTheme="minorHAnsi"/>
                <w:bCs/>
                <w:color w:val="000000"/>
                <w:kern w:val="0"/>
                <w:szCs w:val="20"/>
                <w:lang w:val="pl-PL" w:eastAsia="en-US" w:bidi="ar-SA"/>
              </w:rPr>
              <w:t>Zamawiający:………………………………………</w:t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</w:tc>
        <w:tc>
          <w:tcPr>
            <w:tcW w:w="15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asciiTheme="minorHAnsi" w:hAnsiTheme="minorHAnsi" w:ascii="Cambria" w:hAnsi="Cambria"/>
                <w:szCs w:val="20"/>
                <w:lang w:val="pl-PL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mbria" w:hAnsi="Cambria" w:asciiTheme="minorHAnsi" w:hAnsiTheme="minorHAnsi"/>
                <w:szCs w:val="20"/>
                <w:lang w:val="pl-PL"/>
              </w:rPr>
            </w:pPr>
            <w:r>
              <w:rPr>
                <w:rFonts w:eastAsia="ＭＳ 明朝" w:cs="Mangal" w:ascii="Cambria" w:hAnsi="Cambria" w:asciiTheme="minorHAnsi" w:hAnsiTheme="minorHAnsi"/>
                <w:b/>
                <w:bCs/>
                <w:kern w:val="0"/>
                <w:szCs w:val="20"/>
                <w:lang w:val="pl-PL" w:eastAsia="en-US" w:bidi="ar-SA"/>
              </w:rPr>
              <w:t>Własne / oddane do dyspozycji*</w:t>
            </w:r>
          </w:p>
        </w:tc>
      </w:tr>
    </w:tbl>
    <w:p>
      <w:pPr>
        <w:pStyle w:val="Normal"/>
        <w:rPr>
          <w:sz w:val="16"/>
          <w:szCs w:val="16"/>
          <w:lang w:val="pl-PL" w:eastAsia="en-US" w:bidi="ar-SA"/>
        </w:rPr>
      </w:pPr>
      <w:r>
        <w:rPr>
          <w:sz w:val="16"/>
          <w:szCs w:val="16"/>
          <w:lang w:val="pl-PL" w:eastAsia="en-US" w:bidi="ar-SA"/>
        </w:rPr>
        <w:t>* niepotrzebne skreślić (jeżeli wykonawca pozostaje w stosunku umowy cywilno prawnej pozostawiamy własne)</w:t>
      </w:r>
    </w:p>
    <w:p>
      <w:pPr>
        <w:pStyle w:val="ListParagraph"/>
        <w:numPr>
          <w:ilvl w:val="0"/>
          <w:numId w:val="7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Oświadczam, że osoby wskazane powyżej posiadają wymagane uprawnienia oraz mogą pełnić wskazane funkcje zgodnie z przepisami Prawa budowlanego, a jeżeli przepisy wymagają przynależności do właściwej izby samorządu zawodowego - przynależą do tej izby.</w:t>
      </w:r>
    </w:p>
    <w:p>
      <w:pPr>
        <w:pStyle w:val="Heading1"/>
        <w:spacing w:before="120" w:after="60"/>
        <w:rPr>
          <w:rFonts w:ascii="Cambria" w:hAnsi="Cambria" w:asciiTheme="minorHAnsi" w:hAnsiTheme="minorHAnsi"/>
          <w:color w:val="auto"/>
          <w:sz w:val="20"/>
          <w:szCs w:val="20"/>
          <w:lang w:val="pl-PL"/>
        </w:rPr>
      </w:pPr>
      <w:r>
        <w:rPr>
          <w:rFonts w:ascii="Cambria" w:hAnsi="Cambria" w:asciiTheme="minorHAnsi" w:hAnsiTheme="minorHAnsi"/>
          <w:color w:val="auto"/>
          <w:sz w:val="20"/>
          <w:szCs w:val="20"/>
          <w:lang w:val="pl-PL"/>
        </w:rPr>
        <w:t>II. Poleganie na zasobach podmiotu trzeciego</w:t>
      </w:r>
    </w:p>
    <w:p>
      <w:pPr>
        <w:pStyle w:val="Normal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Oświadczam, że w celu wykazania spełniania warunków udziału w postępowaniu:</w:t>
      </w:r>
    </w:p>
    <w:p>
      <w:pPr>
        <w:pStyle w:val="ListParagraph"/>
        <w:numPr>
          <w:ilvl w:val="0"/>
          <w:numId w:val="8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nie polegam na zasobach innego podmiotu;</w:t>
      </w:r>
    </w:p>
    <w:p>
      <w:pPr>
        <w:pStyle w:val="ListParagraph"/>
        <w:numPr>
          <w:ilvl w:val="0"/>
          <w:numId w:val="8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 xml:space="preserve">polegam na zasobach innego podmiotu w zakresie:  ............……………………………………………….........................,  (należy złożyć zobowiązanie podmiotu udostępniającego zasoby jako załącznik nr 4)  </w:t>
      </w:r>
    </w:p>
    <w:p>
      <w:pPr>
        <w:pStyle w:val="ListParagraph"/>
        <w:ind w:start="890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b/>
          <w:bCs/>
          <w:szCs w:val="20"/>
          <w:lang w:val="pl-PL"/>
        </w:rPr>
        <w:t>(Niepotrzebne skreślić)</w:t>
      </w:r>
      <w:r>
        <w:rPr>
          <w:rFonts w:ascii="Cambria" w:hAnsi="Cambria" w:asciiTheme="minorHAnsi" w:hAnsiTheme="minorHAnsi"/>
          <w:szCs w:val="20"/>
          <w:lang w:val="pl-PL"/>
        </w:rPr>
        <w:t>.</w:t>
      </w:r>
    </w:p>
    <w:p>
      <w:pPr>
        <w:pStyle w:val="Normal"/>
        <w:jc w:val="both"/>
        <w:rPr>
          <w:b/>
          <w:bCs/>
          <w:color w:val="FF0000"/>
        </w:rPr>
      </w:pPr>
      <w:r>
        <w:rPr>
          <w:rFonts w:ascii="Cambria" w:hAnsi="Cambria" w:asciiTheme="minorHAnsi" w:hAnsiTheme="minorHAnsi"/>
          <w:b/>
          <w:bCs/>
          <w:color w:val="FF0000"/>
          <w:szCs w:val="20"/>
          <w:lang w:val="pl-PL"/>
        </w:rPr>
        <w:t>Jeżeli Wykonawca polega na zasobach innego podmiotu, podmiot ten składa odrębne oświadczenie                         w zakresie braku podstaw wykluczenia oraz w zakresie udostępnianych zasobów.</w:t>
      </w:r>
    </w:p>
    <w:p>
      <w:pPr>
        <w:pStyle w:val="Heading1"/>
        <w:spacing w:before="120" w:after="60"/>
        <w:rPr>
          <w:rFonts w:ascii="Cambria" w:hAnsi="Cambria" w:asciiTheme="minorHAnsi" w:hAnsiTheme="minorHAnsi"/>
          <w:color w:val="auto"/>
          <w:sz w:val="20"/>
          <w:szCs w:val="20"/>
          <w:lang w:val="pl-PL"/>
        </w:rPr>
      </w:pPr>
      <w:r>
        <w:rPr>
          <w:rFonts w:ascii="Cambria" w:hAnsi="Cambria" w:asciiTheme="minorHAnsi" w:hAnsiTheme="minorHAnsi"/>
          <w:color w:val="auto"/>
          <w:sz w:val="20"/>
          <w:szCs w:val="20"/>
          <w:lang w:val="pl-PL"/>
        </w:rPr>
        <w:t>III. Brak podstaw wykluczenia</w:t>
      </w:r>
    </w:p>
    <w:p>
      <w:pPr>
        <w:pStyle w:val="Normal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Oświadczam, że wobec Wykonawcy / podmiotu udostępniającego zasoby nie zachodzą podstawy wykluczenia wskazane w Zaproszeniu, w szczególności:</w:t>
      </w:r>
    </w:p>
    <w:p>
      <w:pPr>
        <w:pStyle w:val="ListParagraph"/>
        <w:numPr>
          <w:ilvl w:val="0"/>
          <w:numId w:val="9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prawomocne skazanie za przestępstwa wskazane w Zaproszeniu, w tym pranie pieniędzy, finansowanie terroryzmu, przestępstwa przeciwko obrotowi gospodarczemu, wiarygodności dokumentów lub korupcyjne;</w:t>
      </w:r>
    </w:p>
    <w:p>
      <w:pPr>
        <w:pStyle w:val="ListParagraph"/>
        <w:numPr>
          <w:ilvl w:val="0"/>
          <w:numId w:val="9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orzeczenie zakazu ubiegania się o zamówienia;</w:t>
      </w:r>
    </w:p>
    <w:p>
      <w:pPr>
        <w:pStyle w:val="ListParagraph"/>
        <w:numPr>
          <w:ilvl w:val="0"/>
          <w:numId w:val="9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zaległość w uiszczaniu podatków, opłat lub składek na ubezpieczenia społeczne albo zdrowotne, chyba że została uregulowana albo objęta wiążącym porozumieniem;</w:t>
      </w:r>
    </w:p>
    <w:p>
      <w:pPr>
        <w:pStyle w:val="ListParagraph"/>
        <w:numPr>
          <w:ilvl w:val="0"/>
          <w:numId w:val="9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porozumienie mające na celu zakłócenie konkurencji;</w:t>
      </w:r>
    </w:p>
    <w:p>
      <w:pPr>
        <w:pStyle w:val="ListParagraph"/>
        <w:numPr>
          <w:ilvl w:val="0"/>
          <w:numId w:val="9"/>
        </w:numPr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okoliczności wskazane w art. 7 ust. 1 ustawy z dnia 13 kwietnia 2022 r. o przeciwdziałaniu wspieraniu agresji na Ukrainę oraz ochronie bezpieczeństwa narodowego.</w:t>
      </w:r>
    </w:p>
    <w:p>
      <w:pPr>
        <w:pStyle w:val="Heading1"/>
        <w:spacing w:before="120" w:after="60"/>
        <w:rPr>
          <w:rFonts w:ascii="Cambria" w:hAnsi="Cambria" w:asciiTheme="minorHAnsi" w:hAnsiTheme="minorHAnsi"/>
          <w:color w:val="auto"/>
          <w:sz w:val="20"/>
          <w:szCs w:val="20"/>
          <w:lang w:val="pl-PL"/>
        </w:rPr>
      </w:pPr>
      <w:r>
        <w:rPr>
          <w:rFonts w:ascii="Cambria" w:hAnsi="Cambria" w:asciiTheme="minorHAnsi" w:hAnsiTheme="minorHAnsi"/>
          <w:color w:val="auto"/>
          <w:sz w:val="20"/>
          <w:szCs w:val="20"/>
          <w:lang w:val="pl-PL"/>
        </w:rPr>
        <w:t>IV. Zgoda na wyjaśnienia i uzupełnienia</w:t>
      </w:r>
    </w:p>
    <w:p>
      <w:pPr>
        <w:pStyle w:val="Normal"/>
        <w:jc w:val="both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Przyjmuję do wiadomości, że Zamawiający może wezwać do złożenia, uzupełnienia lub wyjaśnienia oświadczeń, podmiotowych i przedmiotowych środków</w:t>
      </w:r>
      <w:bookmarkStart w:id="0" w:name="_GoBack"/>
      <w:bookmarkEnd w:id="0"/>
      <w:r>
        <w:rPr>
          <w:rFonts w:ascii="Cambria" w:hAnsi="Cambria" w:asciiTheme="minorHAnsi" w:hAnsiTheme="minorHAnsi"/>
          <w:szCs w:val="20"/>
          <w:lang w:val="pl-PL"/>
        </w:rPr>
        <w:t xml:space="preserve"> dowodowych oraz dokumentów potwierdzających spełnianie warunków udziału i brak podstaw wykluczenia, a niezłożenie wymaganych wyjaśnień lub dokumentów w wyznaczonym terminie może skutkować wykluczeniem z postępowania lub odrzuceniem oferty.</w:t>
      </w:r>
    </w:p>
    <w:p>
      <w:pPr>
        <w:pStyle w:val="Heading1"/>
        <w:spacing w:before="120" w:after="60"/>
        <w:rPr>
          <w:rFonts w:ascii="Cambria" w:hAnsi="Cambria" w:asciiTheme="minorHAnsi" w:hAnsiTheme="minorHAnsi"/>
          <w:color w:val="auto"/>
          <w:sz w:val="20"/>
          <w:szCs w:val="20"/>
          <w:lang w:val="pl-PL"/>
        </w:rPr>
      </w:pPr>
      <w:r>
        <w:rPr>
          <w:rFonts w:ascii="Cambria" w:hAnsi="Cambria" w:asciiTheme="minorHAnsi" w:hAnsiTheme="minorHAnsi"/>
          <w:color w:val="auto"/>
          <w:sz w:val="20"/>
          <w:szCs w:val="20"/>
          <w:lang w:val="pl-PL"/>
        </w:rPr>
        <w:t>V. Oświadczenie końcowe</w:t>
      </w:r>
    </w:p>
    <w:p>
      <w:pPr>
        <w:pStyle w:val="Normal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>Oświadczam, że wszystkie informacje podane w niniejszym oświadczeniu są aktualne i zgodne z prawdą oraz zostały przedstawione z pełną świadomością konsekwencji wprowadzenia Zamawiającego w błąd.</w:t>
      </w:r>
    </w:p>
    <w:p>
      <w:pPr>
        <w:pStyle w:val="Normal"/>
        <w:spacing w:before="0" w:after="200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</w:r>
    </w:p>
    <w:p>
      <w:pPr>
        <w:pStyle w:val="Normal"/>
        <w:spacing w:before="0" w:after="200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</w:r>
    </w:p>
    <w:p>
      <w:pPr>
        <w:pStyle w:val="Normal"/>
        <w:spacing w:before="0" w:after="200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Theme="minorHAnsi" w:hAnsiTheme="minorHAnsi" w:ascii="Cambria" w:hAnsi="Cambria"/>
          <w:szCs w:val="20"/>
          <w:lang w:val="pl-PL"/>
        </w:rPr>
      </w:r>
    </w:p>
    <w:p>
      <w:pPr>
        <w:pStyle w:val="Normal"/>
        <w:spacing w:before="0" w:after="200"/>
        <w:rPr>
          <w:rFonts w:ascii="Cambria" w:hAnsi="Cambria" w:asciiTheme="minorHAnsi" w:hAnsiTheme="minorHAnsi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br/>
        <w:t>..........................................................</w:t>
        <w:br/>
        <w:t>Data i podpis kwalifikowany / zaufany / osobisty</w:t>
      </w:r>
    </w:p>
    <w:sectPr>
      <w:type w:val="nextPage"/>
      <w:pgSz w:w="12240" w:h="15840"/>
      <w:pgMar w:left="1134" w:right="1134" w:gutter="0" w:header="0" w:top="1020" w:footer="0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bullet"/>
      <w:lvlText w:val=""/>
      <w:lvlJc w:val="start"/>
      <w:pPr>
        <w:tabs>
          <w:tab w:val="num" w:pos="0"/>
        </w:tabs>
        <w:ind w:star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5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"/>
      <w:lvlJc w:val="start"/>
      <w:pPr>
        <w:tabs>
          <w:tab w:val="num" w:pos="0"/>
        </w:tabs>
        <w:ind w:star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5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0"/>
        </w:tabs>
        <w:ind w:start="1506" w:hanging="360"/>
      </w:pPr>
      <w:rPr>
        <w:rFonts w:ascii="Cambria" w:hAnsi="Cambria" w:cs="Symbol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226" w:hanging="360"/>
      </w:pPr>
      <w:rPr>
        <w:rFonts w:cs="Courier New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946" w:hanging="180"/>
      </w:pPr>
      <w:rPr>
        <w:rFonts w:cs="Wingdings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3666" w:hanging="360"/>
      </w:pPr>
      <w:rPr>
        <w:rFonts w:ascii="Cambria" w:hAnsi="Cambria" w:cs="Symbol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86" w:hanging="360"/>
      </w:pPr>
      <w:rPr>
        <w:rFonts w:cs="Courier New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5106" w:hanging="180"/>
      </w:pPr>
      <w:rPr>
        <w:rFonts w:cs="Wingdings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826" w:hanging="360"/>
      </w:pPr>
      <w:rPr>
        <w:rFonts w:ascii="Cambria" w:hAnsi="Cambria" w:cs="Symbol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546" w:hanging="360"/>
      </w:pPr>
      <w:rPr>
        <w:rFonts w:cs="Courier New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7266" w:hanging="180"/>
      </w:pPr>
      <w:rPr>
        <w:rFonts w:cs="Wingdings"/>
      </w:rPr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ne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" w:cs="" w:cstheme="minorBidi" w:eastAsiaTheme="minorEastAsia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Cs w:val="20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618bf"/>
    <w:rPr/>
  </w:style>
  <w:style w:type="character" w:styleId="StopkaZnak" w:customStyle="1">
    <w:name w:val="Stopka Znak"/>
    <w:basedOn w:val="DefaultParagraphFont"/>
    <w:uiPriority w:val="99"/>
    <w:qFormat/>
    <w:rsid w:val="00e618bf"/>
    <w:rPr/>
  </w:style>
  <w:style w:type="character" w:styleId="Nagwek1Znak" w:customStyle="1">
    <w:name w:val="Nagłówek 1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8538E0-D64C-46AC-B237-FDC90DFAD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LibreOffice/25.8.1.1$Windows_X86_64 LibreOffice_project/54047653041915e595ad4e45cccea684809c77b5</Application>
  <AppVersion>15.0000</AppVersion>
  <Pages>2</Pages>
  <Words>500</Words>
  <Characters>4104</Characters>
  <CharactersWithSpaces>4566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Alek</dc:creator>
  <dc:description>kancelaria</dc:description>
  <dc:language>pl-PL</dc:language>
  <cp:lastModifiedBy/>
  <dcterms:modified xsi:type="dcterms:W3CDTF">2026-07-24T10:59:25Z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