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99" w:rsidRPr="00C63ED5" w:rsidRDefault="00D20717" w:rsidP="00947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Znak: BR.0022.2.</w:t>
      </w:r>
      <w:r w:rsidR="009858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9473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.2024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C7E57" w:rsidRPr="00C63ED5" w:rsidRDefault="009C7E57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9858F9" w:rsidP="009473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Protokół Nr 11</w:t>
      </w:r>
      <w:r w:rsidR="00947399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/2024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z posiedzenia Zarządu Powiatu</w:t>
      </w:r>
    </w:p>
    <w:p w:rsidR="00947399" w:rsidRPr="00C63ED5" w:rsidRDefault="00E4236A" w:rsidP="009473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z dnia 29</w:t>
      </w:r>
      <w:r w:rsidR="00244F80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października</w:t>
      </w:r>
      <w:r w:rsidR="00947399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2024</w:t>
      </w:r>
      <w:r w:rsidR="00947399"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roku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W posiedzeniu Zarządu udział wzięli: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B15A8B" w:rsidRDefault="00B15A8B" w:rsidP="00D32F2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Jerzy Kolarz</w:t>
      </w:r>
    </w:p>
    <w:p w:rsidR="00696BC8" w:rsidRDefault="00696BC8" w:rsidP="00D32F2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Stanisław Klimczak</w:t>
      </w:r>
    </w:p>
    <w:p w:rsidR="00947399" w:rsidRPr="000F29BC" w:rsidRDefault="00C66DA1" w:rsidP="0094739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Andrzej Lasak</w:t>
      </w:r>
    </w:p>
    <w:p w:rsidR="00947399" w:rsidRDefault="00947399" w:rsidP="0094739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Wiesław Marzec</w:t>
      </w:r>
    </w:p>
    <w:p w:rsidR="00947399" w:rsidRDefault="00947399" w:rsidP="0094739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Tomasz Mierzwa</w:t>
      </w:r>
    </w:p>
    <w:p w:rsidR="00947399" w:rsidRPr="00C82346" w:rsidRDefault="00947399" w:rsidP="00947399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Default="00B71D1A" w:rsidP="00947399">
      <w:pPr>
        <w:widowControl w:val="0"/>
        <w:suppressAutoHyphens/>
        <w:autoSpaceDN w:val="0"/>
        <w:spacing w:after="0" w:line="240" w:lineRule="auto"/>
        <w:ind w:firstLine="360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o</w:t>
      </w:r>
      <w:r w:rsidR="00947399"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raz</w:t>
      </w:r>
    </w:p>
    <w:p w:rsidR="00B71D1A" w:rsidRPr="00C63ED5" w:rsidRDefault="00B71D1A" w:rsidP="00947399">
      <w:pPr>
        <w:widowControl w:val="0"/>
        <w:suppressAutoHyphens/>
        <w:autoSpaceDN w:val="0"/>
        <w:spacing w:after="0" w:line="240" w:lineRule="auto"/>
        <w:ind w:firstLine="360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5D4E46" w:rsidRDefault="005D4E46" w:rsidP="004F2043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Lasak – Dyrektor Zespołu Opieki Zdrowotnej w Busku – Zdroju</w:t>
      </w:r>
    </w:p>
    <w:p w:rsidR="005D4E46" w:rsidRDefault="005D4E46" w:rsidP="005D4E46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12C8">
        <w:rPr>
          <w:rFonts w:ascii="Times New Roman" w:hAnsi="Times New Roman" w:cs="Times New Roman"/>
          <w:sz w:val="24"/>
          <w:szCs w:val="24"/>
        </w:rPr>
        <w:t xml:space="preserve">Jolanta Kamińska - Główny Księgowy w Zespole Opieki Zdrowotnej w Busku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812C8">
        <w:rPr>
          <w:rFonts w:ascii="Times New Roman" w:hAnsi="Times New Roman" w:cs="Times New Roman"/>
          <w:sz w:val="24"/>
          <w:szCs w:val="24"/>
        </w:rPr>
        <w:t xml:space="preserve"> Zdroju</w:t>
      </w:r>
    </w:p>
    <w:p w:rsidR="00750834" w:rsidRDefault="00750834" w:rsidP="00F01B09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Mariusz Pałys – Kierownik Sekcji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Gospodarczej w Powiatowym Zarządzie Dróg w Busku </w:t>
      </w:r>
      <w:r w:rsidR="00F01B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Zdroju</w:t>
      </w:r>
    </w:p>
    <w:p w:rsidR="00F01B09" w:rsidRDefault="00F01B09" w:rsidP="00F01B09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 Kułaga – Kierownik Internatu I Liceum Ogólnokształcącego w Busku - Zdroju</w:t>
      </w:r>
    </w:p>
    <w:p w:rsidR="00DF113E" w:rsidRDefault="00031FAF" w:rsidP="009E1B44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Renata Krzemień – Naczelnik Wydziału Edukacji, Kultury i Kultury Fizycznej</w:t>
      </w:r>
    </w:p>
    <w:p w:rsidR="009E1B44" w:rsidRDefault="009E1B44" w:rsidP="009E1B44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Mateusz Olszewski – Naczelnik Wydziału Organizacyjnego i Kadr</w:t>
      </w:r>
    </w:p>
    <w:p w:rsidR="007D4197" w:rsidRDefault="007D4197" w:rsidP="00DF113E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Tadeusz Sempioł – Kierownik Referatu Inwestycji i Promocji</w:t>
      </w:r>
    </w:p>
    <w:p w:rsidR="009E1B44" w:rsidRDefault="009E1B44" w:rsidP="00DF113E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Adrian Lasak – Inspektor w Wydziale Spraw Obywatelskich, Zdrowia i Obrony Cywilnej</w:t>
      </w:r>
    </w:p>
    <w:p w:rsidR="004F2043" w:rsidRDefault="004F2043" w:rsidP="004F2043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C7E57" w:rsidRDefault="009C7E57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Proponowany porządek posiedzenia:</w:t>
      </w:r>
    </w:p>
    <w:p w:rsidR="009859B6" w:rsidRPr="00D63F52" w:rsidRDefault="009859B6" w:rsidP="009859B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53D6E" w:rsidRPr="009830F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Calibri" w:hAnsi="Times New Roman" w:cs="Times New Roman"/>
          <w:sz w:val="24"/>
          <w:szCs w:val="24"/>
          <w:lang w:eastAsia="ar-SA"/>
        </w:rPr>
        <w:t>Otwarcie posiedzenia.</w:t>
      </w:r>
    </w:p>
    <w:p w:rsidR="00153D6E" w:rsidRPr="009830F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Calibri" w:hAnsi="Times New Roman" w:cs="Times New Roman"/>
          <w:sz w:val="24"/>
          <w:szCs w:val="24"/>
          <w:lang w:eastAsia="ar-SA"/>
        </w:rPr>
        <w:t>Stwierdzenie quorum.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Calibri" w:hAnsi="Times New Roman" w:cs="Times New Roman"/>
          <w:sz w:val="24"/>
          <w:szCs w:val="24"/>
          <w:lang w:eastAsia="ar-SA"/>
        </w:rPr>
        <w:t>Przyjęcie porządku posiedzenia.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Przyjęcie protokołów z posiedzeń Zarządu Powiatu: Nr 9/2024 z dnia 10 października 2024 roku oraz Nr 10/2024 z dnia 17 października 2024 roku.</w:t>
      </w:r>
    </w:p>
    <w:p w:rsidR="00153D6E" w:rsidRPr="00EB7ECA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Podjęcie inicjatywy uchwałodawczej w sprawie zatwierdzenia wyboru biegłego rewidenta do badania sprawozdania finansowego Zespołu Opieki Zdrowotnej w Busku – Zdroju za 2024 i 2025 rok </w:t>
      </w:r>
      <w:r w:rsidRPr="00EB7EC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(Skarbnik Powiatu).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Kierownika Referatu IP o zwiększenie środków do kwoty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250 000 zł brutto w związku z planowanym udzieleniem zamówienia na opracowanie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dokumentacji projektowej związanej z zadaniem pn.: „Prace termomodernizacyjne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w budynkach oświatowych Powiatu Buskiego” </w:t>
      </w:r>
      <w:r w:rsidRPr="004677D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(Kier. Ref. IP, Skarbnik Powiatu).</w:t>
      </w:r>
    </w:p>
    <w:p w:rsidR="00153D6E" w:rsidRPr="00707566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wniosku</w:t>
      </w:r>
      <w:r w:rsidRPr="00CA57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Powiatowego Zarządu Dróg w Busku – Zdroju o zwiększenie środków w budżecie Powiatu na zadania inwestycyjne – wykonanie badań laboratoryjnych podczas realizacji inwestycji w roku 2024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(Dyr. PZD w Busku – Zdroju, Skarbnik Powiatu).</w:t>
      </w:r>
    </w:p>
    <w:p w:rsidR="00153D6E" w:rsidRPr="00707566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Rozpatrzenie wniosku Komendanta Powiatowego Państwowej Straży Pożarnej w Busku – Zdroju o przekwalifikowanie wydatków w planie budżetu na 2024 rok </w:t>
      </w:r>
      <w:r w:rsidRPr="007D21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(Skarbnik Powiatu).</w:t>
      </w:r>
    </w:p>
    <w:p w:rsidR="00153D6E" w:rsidRPr="00707566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0756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Rozpatrzenie wniosku Dyrektora Zespołu Szkół Ponadpodstawowych w Busku – Zdroju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707566">
        <w:rPr>
          <w:rFonts w:ascii="Times New Roman" w:eastAsia="Times New Roman" w:hAnsi="Times New Roman" w:cs="Times New Roman"/>
          <w:sz w:val="24"/>
          <w:szCs w:val="20"/>
          <w:lang w:eastAsia="ar-SA"/>
        </w:rPr>
        <w:t>o dokonanie przesunięcia środków finansowych w planach wydatków budżetowych na 2024 rok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(Skarbnik Powiatu).</w:t>
      </w:r>
    </w:p>
    <w:p w:rsidR="00153D6E" w:rsidRPr="00707566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07566">
        <w:rPr>
          <w:rFonts w:ascii="Times New Roman" w:eastAsia="Times New Roman" w:hAnsi="Times New Roman" w:cs="Times New Roman"/>
          <w:sz w:val="24"/>
          <w:szCs w:val="20"/>
          <w:lang w:eastAsia="ar-SA"/>
        </w:rPr>
        <w:t>Rozpatrzenie wniosku Dyrektora Zespołu Szkół Techniczno – Informatycznych w Busku – Zdroju o wyrażenie zgody na przesunięcie wolnych środków finansowych pomiędzy rozdziałami klasyfikacji budżetowej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(Skarbnik Powiatu).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7566">
        <w:rPr>
          <w:rFonts w:ascii="Times New Roman" w:eastAsia="Times New Roman" w:hAnsi="Times New Roman" w:cs="Times New Roman"/>
          <w:sz w:val="24"/>
          <w:szCs w:val="20"/>
          <w:lang w:eastAsia="ar-SA"/>
        </w:rPr>
        <w:t>Rozpatrzenie wniosku Dyrektora Zespołu Szkół Techniczno – Informatycznych w Busku – Zdroju o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dokonanie zmian w planie dochodów gromadzonych na wydzielonym rachunku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 xml:space="preserve">i wydatków nimi finansowanych na 2024 rok </w:t>
      </w:r>
      <w:r w:rsidRPr="0070756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(Skarbnik Powiatu).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750D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Rozpatrzenie wniosku Dyrektora Specjalnego Ośrodka Szkolno – Wychowawczego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C750D9">
        <w:rPr>
          <w:rFonts w:ascii="Times New Roman" w:eastAsia="Times New Roman" w:hAnsi="Times New Roman" w:cs="Times New Roman"/>
          <w:sz w:val="24"/>
          <w:szCs w:val="20"/>
          <w:lang w:eastAsia="ar-SA"/>
        </w:rPr>
        <w:t>w Broninie o dokonanie zmian w planie finansowym na 2024 rok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(Skarbnik Powiatu).</w:t>
      </w:r>
    </w:p>
    <w:p w:rsidR="00153D6E" w:rsidRPr="00707566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750D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Rozpatrzenie wniosku Dyrektora Specjalnego Ośrodka Szkolno – Wychowawczego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C750D9">
        <w:rPr>
          <w:rFonts w:ascii="Times New Roman" w:eastAsia="Times New Roman" w:hAnsi="Times New Roman" w:cs="Times New Roman"/>
          <w:sz w:val="24"/>
          <w:szCs w:val="20"/>
          <w:lang w:eastAsia="ar-SA"/>
        </w:rPr>
        <w:t>w Broninie o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zwiększenie w budżecie funduszy na zakup pomocy dydaktycznych dla uczniów </w:t>
      </w:r>
      <w:r w:rsidRPr="00C750D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(Skarbnik Powiatu, Nacz. Wydz. EK).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31C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Zespołu Szkół Ponadpodstawowych w Busku – Zdroju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331CC5">
        <w:rPr>
          <w:rFonts w:ascii="Times New Roman" w:eastAsia="Calibri" w:hAnsi="Times New Roman" w:cs="Times New Roman"/>
          <w:sz w:val="24"/>
          <w:szCs w:val="24"/>
          <w:lang w:eastAsia="ar-SA"/>
        </w:rPr>
        <w:t>w sprawie zabezpieczenia środków finansowych na doskonalenie nauczycieli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EK, Skarbnik Powiatu).</w:t>
      </w:r>
    </w:p>
    <w:p w:rsidR="00153D6E" w:rsidRPr="003A316C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Przyjęcie</w:t>
      </w:r>
      <w:r w:rsidRPr="006C3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autopoprawki do </w:t>
      </w:r>
      <w:r w:rsidRPr="006C3BF5">
        <w:rPr>
          <w:rFonts w:ascii="Times New Roman" w:hAnsi="Times New Roman" w:cs="Times New Roman"/>
          <w:sz w:val="24"/>
          <w:szCs w:val="24"/>
        </w:rPr>
        <w:t xml:space="preserve">inicjatywy uchwałodawczej </w:t>
      </w:r>
      <w:r>
        <w:rPr>
          <w:rFonts w:ascii="Times New Roman" w:hAnsi="Times New Roman" w:cs="Times New Roman"/>
          <w:sz w:val="24"/>
          <w:szCs w:val="24"/>
        </w:rPr>
        <w:t xml:space="preserve">w sprawie zmian w budżecie Powiatu Buskiego </w:t>
      </w:r>
      <w:r w:rsidRPr="006C3BF5">
        <w:rPr>
          <w:rFonts w:ascii="Times New Roman" w:hAnsi="Times New Roman" w:cs="Times New Roman"/>
          <w:sz w:val="24"/>
          <w:szCs w:val="24"/>
        </w:rPr>
        <w:t xml:space="preserve">w 2024 roku </w:t>
      </w:r>
      <w:r w:rsidRPr="006C3BF5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153D6E" w:rsidRPr="006C3BF5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Przyjęcie</w:t>
      </w:r>
      <w:r w:rsidRPr="006C3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autopoprawki do </w:t>
      </w:r>
      <w:r w:rsidRPr="006C3BF5">
        <w:rPr>
          <w:rFonts w:ascii="Times New Roman" w:hAnsi="Times New Roman" w:cs="Times New Roman"/>
          <w:sz w:val="24"/>
          <w:szCs w:val="24"/>
        </w:rPr>
        <w:t xml:space="preserve">inicjatywy uchwałodawczej w sprawie przeniesień w wydatkach budżetu Powiatu Buskiego w 2024 roku </w:t>
      </w:r>
      <w:r w:rsidRPr="006C3BF5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153D6E" w:rsidRPr="00C750D9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Przyjęcie</w:t>
      </w:r>
      <w:r w:rsidRPr="006C3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autopoprawki do </w:t>
      </w:r>
      <w:r w:rsidRPr="006C3BF5">
        <w:rPr>
          <w:rFonts w:ascii="Times New Roman" w:hAnsi="Times New Roman" w:cs="Times New Roman"/>
          <w:sz w:val="24"/>
          <w:szCs w:val="24"/>
        </w:rPr>
        <w:t xml:space="preserve">inicjatywy uchwałodawczej </w:t>
      </w:r>
      <w:r>
        <w:rPr>
          <w:rFonts w:ascii="Times New Roman" w:hAnsi="Times New Roman" w:cs="Times New Roman"/>
          <w:sz w:val="24"/>
          <w:szCs w:val="24"/>
        </w:rPr>
        <w:t>w sprawie zmiany uchwały nr LIII/533/2024 Rady Powiatu w Busku – Zdroju z dnia 19 stycznia 2024 roku w sprawie Wieloletniej Prognozy Finansowej dla Powiatu Buskiego na lata 2024 - 2030</w:t>
      </w:r>
      <w:r w:rsidRPr="006C3BF5">
        <w:rPr>
          <w:rFonts w:ascii="Times New Roman" w:hAnsi="Times New Roman" w:cs="Times New Roman"/>
          <w:sz w:val="24"/>
          <w:szCs w:val="24"/>
        </w:rPr>
        <w:t xml:space="preserve"> </w:t>
      </w:r>
      <w:r w:rsidRPr="006C3BF5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153D6E" w:rsidRPr="00161C3B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Podjęcie inicjatywy uchwałodawczej</w:t>
      </w:r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sprawie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wyrażenia woli przystąpienia Powiatu Buskiego do realizacji projektu </w:t>
      </w:r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pn. „STEM and Digital </w:t>
      </w:r>
      <w:proofErr w:type="spellStart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Approaches</w:t>
      </w:r>
      <w:proofErr w:type="spellEnd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to </w:t>
      </w:r>
      <w:proofErr w:type="spellStart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Sustainability</w:t>
      </w:r>
      <w:proofErr w:type="spellEnd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EK).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uchwały Zarządu Powiatu w Busku – Zdroju w sprawie upoważnienia dyrektora jednostki oświatowej prowadzonej przez Powiat Buski do podejmowania czynności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zakresie realizacji projektu pn. „STEM and Digital </w:t>
      </w:r>
      <w:proofErr w:type="spellStart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Approaches</w:t>
      </w:r>
      <w:proofErr w:type="spellEnd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to </w:t>
      </w:r>
      <w:proofErr w:type="spellStart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Sustainability</w:t>
      </w:r>
      <w:proofErr w:type="spellEnd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EK).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B459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inicjatywy uchwałodawczej w sprawie wyrażenia zgody na wydawanie przez Poradnię Psychologiczno – Pedagogiczną w Busku – Zdroju orzeczeń i opinii dla dzieci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EB4596">
        <w:rPr>
          <w:rFonts w:ascii="Times New Roman" w:eastAsia="Calibri" w:hAnsi="Times New Roman" w:cs="Times New Roman"/>
          <w:sz w:val="24"/>
          <w:szCs w:val="24"/>
          <w:lang w:eastAsia="ar-SA"/>
        </w:rPr>
        <w:t>i uczniów niewidzących i słabowidzących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EK).</w:t>
      </w:r>
    </w:p>
    <w:p w:rsidR="00153D6E" w:rsidRPr="00C750D9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Przyjęcie autopoprawki do inicjatywy uchwałodawczej w sprawie zmiany Uchwały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Nr XXXI/328/2017 Rady Powiatu w Busku – Zdroju z dnia 13 października 2017 r.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sprawie nadania Statutu Zespołu Opieki Zdrowotnej w Busku – Zdroju </w:t>
      </w:r>
      <w:r w:rsidRPr="00C560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SOZ).</w:t>
      </w:r>
    </w:p>
    <w:p w:rsidR="00153D6E" w:rsidRDefault="00153D6E" w:rsidP="00153D6E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0686A" w:rsidRDefault="0080686A" w:rsidP="00153D6E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53D6E" w:rsidRDefault="00153D6E" w:rsidP="00153D6E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Po Sesji:</w:t>
      </w:r>
    </w:p>
    <w:p w:rsidR="00153D6E" w:rsidRPr="004677DD" w:rsidRDefault="00153D6E" w:rsidP="00153D6E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53D6E" w:rsidRPr="001674DC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62A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uchwały Zarządu Powiatu w Busku – Zdroju w sprawie udzielenia pełnomocnictwa dyrektorowi jednostki oświatowej prowadzonej przez Powiat Buski do podpisania porozumienia w ramach programu </w:t>
      </w:r>
      <w:proofErr w:type="spellStart"/>
      <w:r w:rsidRPr="00F62AD1">
        <w:rPr>
          <w:rFonts w:ascii="Times New Roman" w:eastAsia="Calibri" w:hAnsi="Times New Roman" w:cs="Times New Roman"/>
          <w:sz w:val="24"/>
          <w:szCs w:val="24"/>
          <w:lang w:eastAsia="ar-SA"/>
        </w:rPr>
        <w:t>mLegitymacja</w:t>
      </w:r>
      <w:proofErr w:type="spellEnd"/>
      <w:r w:rsidRPr="00F62A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szkolna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EK).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427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I Liceum Ogólnokształcącego w Busku – Zdroju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6427BA">
        <w:rPr>
          <w:rFonts w:ascii="Times New Roman" w:eastAsia="Calibri" w:hAnsi="Times New Roman" w:cs="Times New Roman"/>
          <w:sz w:val="24"/>
          <w:szCs w:val="24"/>
          <w:lang w:eastAsia="ar-SA"/>
        </w:rPr>
        <w:t>o wyrażenie zgody na likwidację środków trwałych oraz wyposażenia w Internacie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(Dyr. I LO w Busku – Zdroju, Nacz. Wydz. EK, Nacz. Wydz. OR).</w:t>
      </w:r>
    </w:p>
    <w:p w:rsidR="00153D6E" w:rsidRPr="00C750D9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674DC"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wniosku Kierownika Referatu IP o wyrażenie zgody na przekazanie nakładów inwestycyjnych poniesionych przez Powiat Buski na obiekcie: budynek I Liceum Ogólnokształcącego w Busku – Zdroju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(Dyr. I LO w Busku – Zdroju, Skarbnik Powiatu, Nacz. Wydz. OR, Kier. Ref. IP).</w:t>
      </w:r>
    </w:p>
    <w:p w:rsidR="00153D6E" w:rsidRPr="00EB4596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Sołtysa Sołectwa Podgaje w sprawie budowy chodnika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na odc. od m. Podgaje w kierunku przysiółka Kozina, przebiegającym w terenie niezabudowanym w km 2+720÷km 3+370 dł. 650 m drogi powiatowej Nr 1033T Zwierzyniec – Kotki – Janina </w:t>
      </w:r>
      <w:r w:rsidRPr="00C560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PZD w Busku – Zdroju).</w:t>
      </w:r>
    </w:p>
    <w:p w:rsidR="00153D6E" w:rsidRPr="00827C0F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B4596">
        <w:rPr>
          <w:rFonts w:ascii="Times New Roman" w:eastAsia="Times New Roman" w:hAnsi="Times New Roman" w:cs="Times New Roman"/>
          <w:sz w:val="24"/>
          <w:szCs w:val="24"/>
          <w:lang w:eastAsia="ar-SA"/>
        </w:rPr>
        <w:t>Rozpatrzenie wniosku Sołtysa Sołectwa Elżbiecin w sprawie budowy chodnika po jednej stronie drogi powiatowej Nr 1033T Zwierzyniec – Kotki – Janina w miejscowości Elżbiecin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(Dyr. PZD w Busku – Zdroju).</w:t>
      </w:r>
    </w:p>
    <w:p w:rsidR="00153D6E" w:rsidRPr="00B8342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27C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pisma Kierownika Domu Pomocy Społecznej w Ratajach Słupskich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27C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sprawie ponownego przeanalizowania możliwości ogłoszenia konkursu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27C0F">
        <w:rPr>
          <w:rFonts w:ascii="Times New Roman" w:eastAsia="Times New Roman" w:hAnsi="Times New Roman" w:cs="Times New Roman"/>
          <w:sz w:val="24"/>
          <w:szCs w:val="24"/>
          <w:lang w:eastAsia="ar-SA"/>
        </w:rPr>
        <w:t>pn. „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827C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rowadzenie domu pomocy społecznej o zasięgu ponadgminnym dla osób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27C0F">
        <w:rPr>
          <w:rFonts w:ascii="Times New Roman" w:eastAsia="Times New Roman" w:hAnsi="Times New Roman" w:cs="Times New Roman"/>
          <w:sz w:val="24"/>
          <w:szCs w:val="24"/>
          <w:lang w:eastAsia="ar-SA"/>
        </w:rPr>
        <w:t>w podeszłym wieku”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(Dyr. PCPR w Busku – Zdroju, Skarbnik Powiatu, Nacz. Wydz. SOZ).</w:t>
      </w:r>
    </w:p>
    <w:p w:rsidR="00153D6E" w:rsidRPr="00B8342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759F">
        <w:rPr>
          <w:rFonts w:ascii="Times New Roman" w:hAnsi="Times New Roman" w:cs="Times New Roman"/>
          <w:sz w:val="24"/>
          <w:szCs w:val="24"/>
        </w:rPr>
        <w:t xml:space="preserve">Zapoznanie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Pr="000B759F">
        <w:rPr>
          <w:rFonts w:ascii="Times New Roman" w:hAnsi="Times New Roman" w:cs="Times New Roman"/>
          <w:sz w:val="24"/>
          <w:szCs w:val="24"/>
        </w:rPr>
        <w:t>z: Rb-Z kwartalnym sprawozdaniem Zespołu Opieki Zdrowotnej w Busku – Zdroju o stanie zobowiązań wg tytułów dłużnych oraz poręczeń i gwarancji wg stanu na koniec 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B759F">
        <w:rPr>
          <w:rFonts w:ascii="Times New Roman" w:hAnsi="Times New Roman" w:cs="Times New Roman"/>
          <w:sz w:val="24"/>
          <w:szCs w:val="24"/>
        </w:rPr>
        <w:t xml:space="preserve"> kwartału 2024 roku oraz Rb-N kwartalnym sprawozdaniem Zespołu Opieki Zdrowotnej w Busku – Zdroju o stanie należności oraz wybranych aktywów finansowych wg stanu na koniec 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B759F">
        <w:rPr>
          <w:rFonts w:ascii="Times New Roman" w:hAnsi="Times New Roman" w:cs="Times New Roman"/>
          <w:sz w:val="24"/>
          <w:szCs w:val="24"/>
        </w:rPr>
        <w:t xml:space="preserve"> kwartału 2024 roku </w:t>
      </w:r>
      <w:r w:rsidRPr="000B759F">
        <w:rPr>
          <w:rStyle w:val="Pogrubienie"/>
          <w:rFonts w:ascii="Times New Roman" w:hAnsi="Times New Roman" w:cs="Times New Roman"/>
          <w:sz w:val="24"/>
          <w:szCs w:val="24"/>
        </w:rPr>
        <w:t>(Dyr. ZOZ w Busku – Zdroju, Skarbnik Powiatu, Nacz. Wydz. SOZ).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się z pismem PGNiG Obrót Detaliczny Sp. z o.o. z dnia 15.10.2024 r. skierowanym do Rady Powiatu w Busku – Zdroju jako Przedstawiciela organu nadzorującego ZOZ w Busku – Zdroju informującym, że Placówka ta jest od dłuższego czasu dłużnikiem Spółki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(Dyr. ZOZ w Busku – Zdroju, </w:t>
      </w:r>
      <w:r w:rsidRPr="0048328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Nacz. Wydz. SOZ).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76472">
        <w:rPr>
          <w:rFonts w:ascii="Times New Roman" w:eastAsia="Calibri" w:hAnsi="Times New Roman" w:cs="Times New Roman"/>
          <w:sz w:val="24"/>
          <w:szCs w:val="24"/>
          <w:lang w:eastAsia="ar-SA"/>
        </w:rPr>
        <w:t>Zapoznanie się z decyzją Świętokrzyskiego Państwowego Wojewódzkiego Inspektora Sanitarnego z dnia 10 października 2024 r. dotyczącą Oddziału Gruźlicy i Chorób Płuc, Oddziału Pediatrycznego oraz Centralnej Sterylizatorni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(Dyr. ZOZ w Busku – Zdroju, Nacz. Wydz. SOZ).</w:t>
      </w:r>
    </w:p>
    <w:p w:rsidR="00153D6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86A96">
        <w:rPr>
          <w:rFonts w:ascii="Times New Roman" w:hAnsi="Times New Roman" w:cs="Times New Roman"/>
          <w:sz w:val="24"/>
          <w:szCs w:val="24"/>
        </w:rPr>
        <w:t>Analiza potrzeb ludności, o której mowa w art. 94 ust. 1 ustawy z dnia 6 września 2001 r. Pra</w:t>
      </w:r>
      <w:r>
        <w:rPr>
          <w:rFonts w:ascii="Times New Roman" w:hAnsi="Times New Roman" w:cs="Times New Roman"/>
          <w:sz w:val="24"/>
          <w:szCs w:val="24"/>
        </w:rPr>
        <w:t>wo farmaceutyczne (Dz. U. z 2024 r. poz. 686</w:t>
      </w:r>
      <w:r w:rsidRPr="00F86A96">
        <w:rPr>
          <w:rFonts w:ascii="Times New Roman" w:hAnsi="Times New Roman" w:cs="Times New Roman"/>
          <w:sz w:val="24"/>
          <w:szCs w:val="24"/>
        </w:rPr>
        <w:t>) (</w:t>
      </w:r>
      <w:r w:rsidRPr="00F86A96">
        <w:rPr>
          <w:rStyle w:val="Pogrubienie"/>
          <w:rFonts w:ascii="Times New Roman" w:hAnsi="Times New Roman" w:cs="Times New Roman"/>
          <w:sz w:val="24"/>
          <w:szCs w:val="24"/>
        </w:rPr>
        <w:t>Nacz. Wydz. SOZ).</w:t>
      </w:r>
    </w:p>
    <w:p w:rsidR="00153D6E" w:rsidRPr="0067105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7105E">
        <w:rPr>
          <w:rFonts w:ascii="Times New Roman" w:eastAsia="Calibri" w:hAnsi="Times New Roman" w:cs="Times New Roman"/>
          <w:sz w:val="24"/>
          <w:szCs w:val="24"/>
        </w:rPr>
        <w:t>Podjęcie uchwały Zarządu Powiatu w Busku – Zdroju w sprawie</w:t>
      </w:r>
      <w:r w:rsidRPr="0067105E">
        <w:rPr>
          <w:rFonts w:ascii="Times New Roman" w:hAnsi="Times New Roman" w:cs="Times New Roman"/>
          <w:sz w:val="24"/>
          <w:szCs w:val="24"/>
        </w:rPr>
        <w:t xml:space="preserve"> zmian w planie finansowym zadań z zakresu administracji rządowej oraz innych zadań zleconych odrębnymi ustawami w 2024 roku </w:t>
      </w:r>
      <w:r w:rsidRPr="0067105E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153D6E" w:rsidRPr="0067105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7105E">
        <w:rPr>
          <w:rFonts w:ascii="Times New Roman" w:eastAsia="Calibri" w:hAnsi="Times New Roman" w:cs="Times New Roman"/>
          <w:sz w:val="24"/>
          <w:szCs w:val="24"/>
        </w:rPr>
        <w:t xml:space="preserve">Podjęcie uchwały Zarządu Powiatu w Busku – Zdroju w sprawie zmiany Uchwały Nr 1190/2024 Zarządu Powiatu w Busku - Zdroju z dnia 30 stycznia 2024 roku w sprawie ustalenia planu finansowego dla wydzielonego rachunku dochodów, na którym gromadzone są środki z Funduszu Pomocy i wydatków nimi finansowanych w Powiecie Buskim w 2024 roku </w:t>
      </w:r>
      <w:r w:rsidRPr="0067105E">
        <w:rPr>
          <w:rFonts w:ascii="Times New Roman" w:eastAsia="Calibri" w:hAnsi="Times New Roman" w:cs="Times New Roman"/>
          <w:b/>
          <w:sz w:val="24"/>
          <w:szCs w:val="24"/>
        </w:rPr>
        <w:t>(Skarbnik Powiatu).</w:t>
      </w:r>
      <w:r w:rsidRPr="006710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3D6E" w:rsidRPr="0067105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7105E">
        <w:rPr>
          <w:rFonts w:ascii="Times New Roman" w:eastAsia="Calibri" w:hAnsi="Times New Roman" w:cs="Times New Roman"/>
          <w:sz w:val="24"/>
          <w:szCs w:val="24"/>
        </w:rPr>
        <w:t xml:space="preserve">Podjęcie uchwały Zarządu Powiatu w Busku – Zdroju w sprawie zmian planu dochodów </w:t>
      </w:r>
      <w:r w:rsidRPr="0067105E">
        <w:rPr>
          <w:rFonts w:ascii="Times New Roman" w:eastAsia="Calibri" w:hAnsi="Times New Roman" w:cs="Times New Roman"/>
          <w:sz w:val="24"/>
          <w:szCs w:val="24"/>
        </w:rPr>
        <w:br/>
        <w:t xml:space="preserve">i wydatków w podległych jednostkach budżetowych </w:t>
      </w:r>
      <w:r w:rsidRPr="0067105E">
        <w:rPr>
          <w:rFonts w:ascii="Times New Roman" w:eastAsia="Calibri" w:hAnsi="Times New Roman" w:cs="Times New Roman"/>
          <w:b/>
          <w:sz w:val="24"/>
          <w:szCs w:val="24"/>
        </w:rPr>
        <w:t>(Skarbnik Powiatu).</w:t>
      </w:r>
    </w:p>
    <w:p w:rsidR="00153D6E" w:rsidRPr="0082713A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Wdrożenie uchwał Rady Powiatu z V Sesji Rady Powiatu z dnia 29 października 2024 roku.</w:t>
      </w:r>
    </w:p>
    <w:p w:rsidR="00153D6E" w:rsidRPr="009830FE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różne. </w:t>
      </w:r>
    </w:p>
    <w:p w:rsidR="00153D6E" w:rsidRPr="00EF780B" w:rsidRDefault="00153D6E" w:rsidP="00153D6E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</w:p>
    <w:p w:rsidR="00B8554E" w:rsidRDefault="00B8554E" w:rsidP="0087468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153D6E" w:rsidRDefault="00153D6E" w:rsidP="0087468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153D6E" w:rsidRDefault="00153D6E" w:rsidP="0087468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</w:t>
      </w:r>
    </w:p>
    <w:p w:rsidR="00947399" w:rsidRPr="00C63ED5" w:rsidRDefault="00586500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Obr</w:t>
      </w:r>
      <w:r w:rsidR="006D312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adom Zarządu przewodniczył P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rz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ewodni</w:t>
      </w:r>
      <w:r w:rsidR="006D312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czący Zarządu Jerzy Kolarz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, który </w:t>
      </w:r>
      <w:r w:rsidR="00F224E4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</w:t>
      </w:r>
      <w:r w:rsidR="001571C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owitał zebranych i o godzinie </w:t>
      </w:r>
      <w:r w:rsidR="00244F8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9</w:t>
      </w:r>
      <w:r w:rsidR="00244F80">
        <w:rPr>
          <w:rFonts w:ascii="Times New Roman" w:eastAsia="Lucida Sans Unicode" w:hAnsi="Times New Roman" w:cs="Tahoma"/>
          <w:kern w:val="3"/>
          <w:sz w:val="24"/>
          <w:szCs w:val="24"/>
          <w:vertAlign w:val="superscript"/>
          <w:lang w:eastAsia="pl-PL"/>
        </w:rPr>
        <w:t>0</w:t>
      </w:r>
      <w:r w:rsidR="00947399">
        <w:rPr>
          <w:rFonts w:ascii="Times New Roman" w:eastAsia="Lucida Sans Unicode" w:hAnsi="Times New Roman" w:cs="Tahoma"/>
          <w:kern w:val="3"/>
          <w:sz w:val="24"/>
          <w:szCs w:val="24"/>
          <w:vertAlign w:val="superscript"/>
          <w:lang w:eastAsia="pl-PL"/>
        </w:rPr>
        <w:t>0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vertAlign w:val="superscript"/>
          <w:lang w:eastAsia="pl-PL"/>
        </w:rPr>
        <w:t xml:space="preserve"> </w:t>
      </w:r>
      <w:r w:rsidR="00B82A5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otworzył </w:t>
      </w:r>
      <w:r w:rsidR="009858F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11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posiedzenie Zarządu Powiatu.</w:t>
      </w:r>
    </w:p>
    <w:p w:rsidR="006E7E1A" w:rsidRDefault="006E7E1A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Ad. 2</w:t>
      </w:r>
    </w:p>
    <w:p w:rsidR="00947399" w:rsidRDefault="006D312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47399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 w:rsidR="00586500">
        <w:rPr>
          <w:rFonts w:ascii="Times New Roman" w:eastAsia="Times New Roman" w:hAnsi="Times New Roman" w:cs="Times New Roman"/>
          <w:sz w:val="24"/>
          <w:szCs w:val="24"/>
          <w:lang w:eastAsia="pl-PL"/>
        </w:rPr>
        <w:t>ewodni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czący Zarządu Jerzy Kolarz</w:t>
      </w:r>
      <w:r w:rsidR="00947399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oświadczył, iż zgodnie z listą obecności aktual</w:t>
      </w:r>
      <w:r w:rsidR="006B2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5E0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7311A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posiedzeniu uczestniczy 5</w:t>
      </w:r>
      <w:r w:rsidR="00157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Zarządu</w:t>
      </w:r>
      <w:r w:rsidR="00947399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stanowi quorum pozwalające na podejmowanie prawomocnych uchwał i decyzji </w:t>
      </w:r>
      <w:r w:rsidR="00947399" w:rsidRPr="00C63E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– </w:t>
      </w:r>
      <w:r w:rsidR="00947399" w:rsidRPr="00C63E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listy obecności Członków Zarządu oraz zaproszonych osób stanowią załączniki nr 1 i 2 do niniejszego protokołu.</w:t>
      </w:r>
      <w:r w:rsidR="00947399" w:rsidRPr="00C63E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947399" w:rsidRPr="00C63ED5" w:rsidRDefault="00947399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Ad. 3</w:t>
      </w:r>
    </w:p>
    <w:p w:rsidR="00947399" w:rsidRDefault="006D3127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Proponowany przez P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rzewodniczącego Zarządu porządek obrad Członkowie Zarządu przyj</w:t>
      </w:r>
      <w:r w:rsidR="00017082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ęli bez uwag w głosowaniu przy 5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głosach –za, 0 głosach –przeciw i 0 głosach –wstrzymał się.</w:t>
      </w:r>
    </w:p>
    <w:p w:rsidR="00263987" w:rsidRDefault="00263987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Ad. 4</w:t>
      </w:r>
    </w:p>
    <w:p w:rsidR="00441581" w:rsidRPr="00724999" w:rsidRDefault="00441581" w:rsidP="0044158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4999">
        <w:rPr>
          <w:rFonts w:ascii="Times New Roman" w:hAnsi="Times New Roman" w:cs="Times New Roman"/>
          <w:sz w:val="24"/>
          <w:szCs w:val="24"/>
          <w:lang w:eastAsia="ar-SA"/>
        </w:rPr>
        <w:t>Protokoły z p</w:t>
      </w:r>
      <w:r>
        <w:rPr>
          <w:rFonts w:ascii="Times New Roman" w:hAnsi="Times New Roman" w:cs="Times New Roman"/>
          <w:sz w:val="24"/>
          <w:szCs w:val="24"/>
          <w:lang w:eastAsia="ar-SA"/>
        </w:rPr>
        <w:t>osiedzeń Zarządu Powiatu: Nr 9/2024 z dnia 10 października 2024</w:t>
      </w:r>
      <w:r w:rsidRPr="00724999">
        <w:rPr>
          <w:rFonts w:ascii="Times New Roman" w:hAnsi="Times New Roman" w:cs="Times New Roman"/>
          <w:sz w:val="24"/>
          <w:szCs w:val="24"/>
          <w:lang w:eastAsia="ar-SA"/>
        </w:rPr>
        <w:t xml:space="preserve"> roku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oraz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  <w:t>Nr 10/2024 z dnia 17 października 2024</w:t>
      </w:r>
      <w:r w:rsidRPr="00724999">
        <w:rPr>
          <w:rFonts w:ascii="Times New Roman" w:hAnsi="Times New Roman" w:cs="Times New Roman"/>
          <w:sz w:val="24"/>
          <w:szCs w:val="24"/>
          <w:lang w:eastAsia="ar-SA"/>
        </w:rPr>
        <w:t xml:space="preserve"> roku zostały przyjęte przez Członków Zarządu Powiatu bez uwag w głosowaniu </w:t>
      </w:r>
      <w:r>
        <w:rPr>
          <w:rFonts w:ascii="Times New Roman" w:hAnsi="Times New Roman" w:cs="Times New Roman"/>
          <w:sz w:val="24"/>
          <w:szCs w:val="24"/>
          <w:lang w:eastAsia="ar-SA"/>
        </w:rPr>
        <w:t>przy 5</w:t>
      </w:r>
      <w:r w:rsidRPr="00724999">
        <w:rPr>
          <w:rFonts w:ascii="Times New Roman" w:hAnsi="Times New Roman" w:cs="Times New Roman"/>
          <w:sz w:val="24"/>
          <w:szCs w:val="24"/>
          <w:lang w:eastAsia="ar-SA"/>
        </w:rPr>
        <w:t xml:space="preserve"> głosach –za, 0 głosach –przeciw i 0 głosach –wstrzymał się.</w:t>
      </w:r>
    </w:p>
    <w:p w:rsidR="00F636B3" w:rsidRDefault="00F636B3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A132BC" w:rsidRDefault="00A132BC" w:rsidP="005A0C9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5</w:t>
      </w:r>
    </w:p>
    <w:p w:rsidR="005A0C95" w:rsidRPr="005A0C95" w:rsidRDefault="00E4236A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Zarządu Jerzy Kolarz</w:t>
      </w:r>
      <w:r w:rsidR="005A0C95"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 </w:t>
      </w:r>
      <w:r w:rsidR="00930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</w:t>
      </w:r>
      <w:r w:rsidR="005A0C95"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93066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A0C95"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z protokołem </w:t>
      </w:r>
      <w:r w:rsidR="009306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0C95"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wyboru najkorzystniejszej oferty na przeprowadzenie badania </w:t>
      </w:r>
      <w:r w:rsid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sprawozdania finansowego za 2024 i 2025</w:t>
      </w:r>
      <w:r w:rsidR="005A0C95"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oraz sporządzenia pisemnej opinii wraz z raportem z badania tego sprawozdania Zespołu Opieki Zdrowotnej w Busku – Zdroju.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zapytaniem ofertowym zwrócono się do sześciu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uprawnionych do badania sprawozdania finansowego o udzielenie informacji cenowej określającej całkowity koszt przeprowadzenia w/w zadania. Zapytanie skierowano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poczty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opublikowano na stronie internetowej Powiatu Buskiego tj. na stronie BIP.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odpowiedziało pięć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podmiotów.</w:t>
      </w:r>
      <w:r w:rsidR="00F8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Ponadto, po wyznaczonym terminie składania ofert do zamawiającego wpłynęła jedna oferta, która nie została uwzględniona. 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Spośród złożonych ofert, kierując się kryterium ceny, Zarząd Powiatu wybrał do w/w badania podmiot</w:t>
      </w:r>
      <w:r w:rsidR="0085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FEHU GLOBAL AUDYT Sp. z o.o. 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Warszawska 40/2A, 40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008 Katowice za cenę 36 900,00 zł brutto, w tym: za 2024 rok: 18 450,00 zł brutto, za 2025 rok: 18 450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 brutto.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z wyboru najkorzystniejszej oferty stanowi </w:t>
      </w:r>
      <w:r w:rsidR="00E423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3</w:t>
      </w:r>
      <w:r w:rsidRPr="005A0C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stanowisko zostało przyjęte przez Zarząd Powiatu w głosowaniu przy 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 głosach –za, 0 głosach –przeciw i 0 głosach –wstrzymał się.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</w:t>
      </w:r>
      <w:r w:rsidR="00E4236A">
        <w:rPr>
          <w:rFonts w:ascii="Times New Roman" w:eastAsia="Times New Roman" w:hAnsi="Times New Roman" w:cs="Times New Roman"/>
          <w:sz w:val="24"/>
          <w:szCs w:val="24"/>
          <w:lang w:eastAsia="pl-PL"/>
        </w:rPr>
        <w:t>e Przewodniczący Zarządu Jerzy Kolarz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 </w:t>
      </w:r>
      <w:r w:rsidR="00930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93066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</w:t>
      </w:r>
      <w:r w:rsidR="009306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 inicjatywy uchwałodawczej w sprawie zatwierdzenia wyboru biegłego rewidenta do badania sprawozdania finansowego Zespołu Opieki Zdr</w:t>
      </w:r>
      <w:r w:rsidR="00101577">
        <w:rPr>
          <w:rFonts w:ascii="Times New Roman" w:eastAsia="Times New Roman" w:hAnsi="Times New Roman" w:cs="Times New Roman"/>
          <w:sz w:val="24"/>
          <w:szCs w:val="24"/>
          <w:lang w:eastAsia="pl-PL"/>
        </w:rPr>
        <w:t>owotnej w Busku – Zdroju za 2024 i 2025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– w brzmieniu stanowiącym </w:t>
      </w:r>
      <w:r w:rsidR="00E423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4</w:t>
      </w:r>
      <w:r w:rsidRPr="005A0C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analizie, powyższy projekt uchwały został przyjęty przez Członków Zarządu Powiatu w głosowaniu przy 5 głosach –za, 0 głosach –przeciw i 0 głosach –wstrzymał się.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Członków Zarządu, powyższą inicjatywę należy przekazać Przewodniczącemu Rady Powiatu, celem włączenia do porządku obrad najbliższej Sesji Rady Powiatu.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A0C95" w:rsidRPr="005A0C95" w:rsidRDefault="005A0C95" w:rsidP="005A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5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stanowisko zostało przyjęte przez Członków Zarządu Powiatu w głosowaniu przy 5 głosach –za, 0 głosach –przeciw i 0 głosach –wstrzymał się.</w:t>
      </w:r>
    </w:p>
    <w:p w:rsidR="00015653" w:rsidRPr="0097311A" w:rsidRDefault="00015653" w:rsidP="005A0C9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6</w:t>
      </w:r>
    </w:p>
    <w:p w:rsidR="001D7AFE" w:rsidRDefault="001D7AFE" w:rsidP="001D7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Kierownik Referatu IP Tadeusz Sempioł zwrócił się do Zarządu Powiatu z wnioskiem z dnia 18.10.2024 r. Znak: IP.042.19.4.2024 o zwiększenie w budżecie środków do kwoty 250 000 zł brutto w związku z planowanym udzieleniem zamówienia na opracowanie dokumentacji projektowej związanej z zadaniem pn.: „Prace termomodernizacyjne w budynkach oświatowych Powiatu Buskiego” – w brzmieniu stanowiącym </w:t>
      </w:r>
      <w:r w:rsidRPr="00FE4F8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</w:t>
      </w:r>
      <w:r w:rsidR="006F56F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5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1D7AFE" w:rsidRDefault="001D7AFE" w:rsidP="001D7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D7AFE" w:rsidRDefault="001D7AF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015653" w:rsidRPr="00AD19DB" w:rsidRDefault="00015653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7</w:t>
      </w:r>
    </w:p>
    <w:p w:rsidR="00D5145C" w:rsidRPr="00CE6A12" w:rsidRDefault="00750834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Kierownik</w:t>
      </w:r>
      <w:r w:rsid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Sekcji </w:t>
      </w:r>
      <w:proofErr w:type="spellStart"/>
      <w:r w:rsid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>Administracyjno</w:t>
      </w:r>
      <w:proofErr w:type="spellEnd"/>
      <w:r w:rsid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– Gospodarczej w Powiatowym Zarządzie Dróg w Busku – Zdroju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Mariusz Pałys</w:t>
      </w:r>
      <w:r w:rsid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zwrócił się do Zarządu Powiatu z wnioskiem z </w:t>
      </w:r>
      <w:r w:rsid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dnia 25.10.2024 r. Znak: PZD-S3.420.9.1.2024 o zwiększenie środków w budżecie Powiatu na zadania inwestycyjne – w brzmieniu stanowiącym </w:t>
      </w:r>
      <w:r w:rsidR="00CE6A12" w:rsidRPr="00CE6A12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załącznik nr</w:t>
      </w:r>
      <w:r w:rsidR="00CA143C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6</w:t>
      </w:r>
      <w:r w:rsid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do ni</w:t>
      </w:r>
      <w:r w:rsidR="001940B6">
        <w:rPr>
          <w:rFonts w:ascii="Times New Roman" w:eastAsia="Times New Roman" w:hAnsi="Times New Roman" w:cs="Times New Roman"/>
          <w:sz w:val="24"/>
          <w:szCs w:val="20"/>
          <w:lang w:eastAsia="ar-SA"/>
        </w:rPr>
        <w:t>niejszego protokołu.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Kierownik</w:t>
      </w:r>
      <w:r w:rsid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Sekcji </w:t>
      </w:r>
      <w:proofErr w:type="spellStart"/>
      <w:r w:rsid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>Administracyjno</w:t>
      </w:r>
      <w:proofErr w:type="spellEnd"/>
      <w:r w:rsid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– Gospodarczej w P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ZD w Busku – Zdroju zwrócił się </w:t>
      </w:r>
      <w:r w:rsid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 zabezpieczenie środków w dziale 600 rozdział 60078 paragraf 6050 w łącznej kwocie 8 056,50 zł </w:t>
      </w:r>
      <w:r w:rsidR="001940B6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>na n/w zadania:</w:t>
      </w:r>
    </w:p>
    <w:p w:rsidR="00D5145C" w:rsidRDefault="00CE6A12" w:rsidP="00CE6A12">
      <w:pPr>
        <w:pStyle w:val="Akapitzlist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E6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„Przebudowa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drogi powiatowej Nr 1054T Skotniki Duże – Baranów od km 0+110 do km 1+090 dł. 980 m” w kwocie 1 857,30 zł.</w:t>
      </w:r>
    </w:p>
    <w:p w:rsidR="00CE6A12" w:rsidRDefault="00CE6A12" w:rsidP="00CE6A12">
      <w:pPr>
        <w:pStyle w:val="Akapitzlist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„Przebudowa drogi powiatowej Nr 1029T Służów – Kotki – Widuchowa od km 2+904 do km 4+742 dł. 1838 m” w kwocie 6 199,20 zł. </w:t>
      </w:r>
    </w:p>
    <w:p w:rsidR="00CE6A12" w:rsidRPr="00CE6A12" w:rsidRDefault="00CE6A12" w:rsidP="00CE6A1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Powyższe środki zostaną przeznaczone na wykonanie badań laboratoryjnych podczas realizacji powyższych inwestycji w roku bieżącym.</w:t>
      </w:r>
    </w:p>
    <w:p w:rsidR="00D5145C" w:rsidRPr="00CE6A12" w:rsidRDefault="00D5145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E6A12" w:rsidRDefault="00CE6A12" w:rsidP="00CE6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CD447E" w:rsidRPr="00CD447E" w:rsidRDefault="00CD447E" w:rsidP="004B691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8</w:t>
      </w:r>
    </w:p>
    <w:p w:rsidR="0001364A" w:rsidRDefault="006F652D" w:rsidP="000136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Przewodniczący Zarządu Jerzy Kolarz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zapoznał Członków Zarządu Powiatu z wnioskiem Komendanta Powiatowego Państwowej Straży Pożarnej w Busku – Zdroju z dnia 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22.10.2024 r. Znak: PF.0761.35.2024 o przekwalifikowanie wydatków w planie budżetu na 2024 rok – w brzmieniu stanowiącym </w:t>
      </w:r>
      <w:r w:rsidR="001940B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7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 </w:t>
      </w:r>
    </w:p>
    <w:p w:rsidR="0001364A" w:rsidRDefault="0001364A" w:rsidP="00013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364A" w:rsidRDefault="0001364A" w:rsidP="00013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021CBC" w:rsidRDefault="00021C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A132BC" w:rsidRDefault="00A132BC" w:rsidP="00021CB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9</w:t>
      </w:r>
    </w:p>
    <w:p w:rsidR="0001364A" w:rsidRDefault="009A1558" w:rsidP="000136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Przewodniczący Zarządu Jerzy Kolarz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zapoznał Członków Zarządu Powiatu z wnioskiem Dyrektora Zespołu Szkół Ponadpodstawowych w Busku – Zdroju z dnia 18.10.2024 r. Znak: 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ZSP.071.7.15.2024 o dokonanie przesunięcia środków finansowych w planach wydatków budżetowych na 2024 rok – w brzmieniu stanowiącym </w:t>
      </w:r>
      <w:r w:rsidR="004F6E7F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8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 </w:t>
      </w:r>
    </w:p>
    <w:p w:rsidR="0001364A" w:rsidRDefault="0001364A" w:rsidP="00013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364A" w:rsidRDefault="0001364A" w:rsidP="00013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FE4F8B" w:rsidRDefault="00FE4F8B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2BC" w:rsidRDefault="00A132BC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10</w:t>
      </w:r>
    </w:p>
    <w:p w:rsidR="0001364A" w:rsidRDefault="009A1558" w:rsidP="000136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Przewodniczący Zarządu Jerzy Kolarz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zapoznał Członków Zarządu Powiatu z wnioskiem Dyrektora Zespołu Szkół Techniczno - Informatyc</w:t>
      </w:r>
      <w:r w:rsidR="000733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znych w Busku – Zdroju z dnia </w:t>
      </w:r>
      <w:r w:rsidR="00BB069B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0733EC">
        <w:rPr>
          <w:rFonts w:ascii="Times New Roman" w:eastAsia="Calibri" w:hAnsi="Times New Roman" w:cs="Times New Roman"/>
          <w:sz w:val="24"/>
          <w:szCs w:val="24"/>
          <w:lang w:eastAsia="ar-SA"/>
        </w:rPr>
        <w:t>17.10.2024 r. Znak: ZST-I-071.67.476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.2024 o przesunięcie wolnych środków finansowych pomiędzy rozdziałami klasyfikacji budżetowej – w brzmieniu stanowiącym </w:t>
      </w:r>
      <w:r w:rsidR="004F6E7F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9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 </w:t>
      </w:r>
    </w:p>
    <w:p w:rsidR="0001364A" w:rsidRDefault="0001364A" w:rsidP="00013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364A" w:rsidRDefault="0001364A" w:rsidP="00013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0365B4" w:rsidRPr="00021CBC" w:rsidRDefault="000365B4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11</w:t>
      </w:r>
    </w:p>
    <w:p w:rsidR="0001364A" w:rsidRDefault="009A1558" w:rsidP="000136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Przewodniczący Zarządu Jerzy Kolarz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zapoznał Członków Zarządu Powiatu z wnioskiem Dyrektora Zespołu Szkół Techniczno - Informatyc</w:t>
      </w:r>
      <w:r w:rsidR="000733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znych w Busku – Zdroju z dnia </w:t>
      </w:r>
      <w:r w:rsidR="00BB069B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0733EC">
        <w:rPr>
          <w:rFonts w:ascii="Times New Roman" w:eastAsia="Calibri" w:hAnsi="Times New Roman" w:cs="Times New Roman"/>
          <w:sz w:val="24"/>
          <w:szCs w:val="24"/>
          <w:lang w:eastAsia="ar-SA"/>
        </w:rPr>
        <w:t>21.10.2024 r. Znak: ZST-I-071.70.481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>.2</w:t>
      </w:r>
      <w:r w:rsidR="000733EC">
        <w:rPr>
          <w:rFonts w:ascii="Times New Roman" w:eastAsia="Calibri" w:hAnsi="Times New Roman" w:cs="Times New Roman"/>
          <w:sz w:val="24"/>
          <w:szCs w:val="24"/>
          <w:lang w:eastAsia="ar-SA"/>
        </w:rPr>
        <w:t>024 o dokonanie zmian w planie dochodów gromadzonych na wydzielonym rachunku i wydatków nimi finansowanych na 2024 rok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BB069B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– w brzmieniu stanowiącym </w:t>
      </w:r>
      <w:r w:rsidR="00BB069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10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 </w:t>
      </w:r>
    </w:p>
    <w:p w:rsidR="0001364A" w:rsidRDefault="0001364A" w:rsidP="00013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364A" w:rsidRDefault="0001364A" w:rsidP="00013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B918B6" w:rsidRPr="00AE312C" w:rsidRDefault="00B918B6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12</w:t>
      </w:r>
    </w:p>
    <w:p w:rsidR="0001364A" w:rsidRDefault="00BB069B" w:rsidP="000136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Przewodniczący Zarządu Jerzy Kolarz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zapoznał Członków Zarządu Powiatu </w:t>
      </w:r>
      <w:r w:rsidR="000733EC">
        <w:rPr>
          <w:rFonts w:ascii="Times New Roman" w:eastAsia="Calibri" w:hAnsi="Times New Roman" w:cs="Times New Roman"/>
          <w:sz w:val="24"/>
          <w:szCs w:val="24"/>
          <w:lang w:eastAsia="ar-SA"/>
        </w:rPr>
        <w:t>z wnioskiem Dyrektora Specjalnego Ośrodka Szkolno - Wychowawczego w Broninie z dnia 16.10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>.202</w:t>
      </w:r>
      <w:r w:rsidR="000733EC">
        <w:rPr>
          <w:rFonts w:ascii="Times New Roman" w:eastAsia="Calibri" w:hAnsi="Times New Roman" w:cs="Times New Roman"/>
          <w:sz w:val="24"/>
          <w:szCs w:val="24"/>
          <w:lang w:eastAsia="ar-SA"/>
        </w:rPr>
        <w:t>4 r. Znak: SOSW 301-14/2024 o dokonanie zmian w planie finansowym na 2024 rok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w brzmieniu stanowiącym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11</w:t>
      </w:r>
      <w:r w:rsidR="000136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 </w:t>
      </w:r>
    </w:p>
    <w:p w:rsidR="0001364A" w:rsidRDefault="0001364A" w:rsidP="00013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364A" w:rsidRDefault="0001364A" w:rsidP="00013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2C13D6" w:rsidRPr="002C13D6" w:rsidRDefault="002C13D6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13</w:t>
      </w:r>
    </w:p>
    <w:p w:rsidR="00BD679A" w:rsidRDefault="00BB069B" w:rsidP="00BD67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Przewodniczący Zarządu Jerzy Kolarz</w:t>
      </w:r>
      <w:r w:rsidR="00BD67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673BE3">
        <w:rPr>
          <w:rFonts w:ascii="Times New Roman" w:eastAsia="Calibri" w:hAnsi="Times New Roman" w:cs="Times New Roman"/>
          <w:sz w:val="24"/>
          <w:szCs w:val="24"/>
          <w:lang w:eastAsia="ar-SA"/>
        </w:rPr>
        <w:t>oraz N</w:t>
      </w:r>
      <w:r w:rsidR="00E854A7">
        <w:rPr>
          <w:rFonts w:ascii="Times New Roman" w:eastAsia="Calibri" w:hAnsi="Times New Roman" w:cs="Times New Roman"/>
          <w:sz w:val="24"/>
          <w:szCs w:val="24"/>
          <w:lang w:eastAsia="ar-SA"/>
        </w:rPr>
        <w:t>aczelnik Wydziału EK Renata Krzemień zapoznali</w:t>
      </w:r>
      <w:r w:rsidR="00BD67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Członków Zarządu Powiatu z wnioskiem Dyrektora Specjalnego Ośrodka Szkolno - Wychowawczego w Broninie z dnia 16.10.2024 r. Znak: SOSW 301-13/2024 o zwiększenie </w:t>
      </w:r>
      <w:r w:rsidR="00E854A7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BD67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budżecie funduszy na zakup pomocy dydaktycznych dla uczniów (dział 801, rozdział 80134, paragraf 4240) w związku z niewykorzystanymi środkami na dokształcanie nauczycieli </w:t>
      </w:r>
      <w:r w:rsidR="00E854A7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BD67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kwocie 21 687 zł – w brzmieniu stanowiącym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12</w:t>
      </w:r>
      <w:r w:rsidR="00BD67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 </w:t>
      </w:r>
    </w:p>
    <w:p w:rsidR="00BD679A" w:rsidRDefault="00BD679A" w:rsidP="00BD6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679A" w:rsidRDefault="00BD679A" w:rsidP="00BD6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BD679A" w:rsidRDefault="00BD679A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4AA" w:rsidRDefault="000854AA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14</w:t>
      </w:r>
    </w:p>
    <w:p w:rsidR="001D7AFE" w:rsidRPr="000854AA" w:rsidRDefault="001D7AF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EK Renata Krzemień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 Powiatu z wnioskiem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Zespołu Szkół Ponadpodstawowych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Busku - Zdroju z dnia 21.10.2024 r. </w:t>
      </w:r>
      <w:r w:rsidRPr="007C5983">
        <w:rPr>
          <w:rFonts w:ascii="Times New Roman" w:hAnsi="Times New Roman" w:cs="Times New Roman"/>
          <w:sz w:val="24"/>
          <w:szCs w:val="24"/>
        </w:rPr>
        <w:t>w sprawie zabezpieczenia środków finansowych z przeznaczeniem na doskonalenie zawo</w:t>
      </w:r>
      <w:r>
        <w:rPr>
          <w:rFonts w:ascii="Times New Roman" w:hAnsi="Times New Roman" w:cs="Times New Roman"/>
          <w:sz w:val="24"/>
          <w:szCs w:val="24"/>
        </w:rPr>
        <w:t xml:space="preserve">dowe </w:t>
      </w:r>
      <w:r>
        <w:rPr>
          <w:rFonts w:ascii="Times New Roman" w:hAnsi="Times New Roman" w:cs="Times New Roman"/>
          <w:sz w:val="24"/>
          <w:szCs w:val="24"/>
        </w:rPr>
        <w:lastRenderedPageBreak/>
        <w:t>nauczycieli</w:t>
      </w:r>
      <w:r w:rsidRPr="007C5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IV kwartale 2024 roku </w:t>
      </w:r>
      <w:r w:rsidRPr="007C5983">
        <w:rPr>
          <w:rFonts w:ascii="Times New Roman" w:hAnsi="Times New Roman" w:cs="Times New Roman"/>
          <w:sz w:val="24"/>
          <w:szCs w:val="24"/>
        </w:rPr>
        <w:t xml:space="preserve">- w brzmieniu stanowiącym </w:t>
      </w:r>
      <w:r w:rsidRPr="007C5983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871B53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Pr="007C59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1D7AFE" w:rsidRPr="00100AA6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FE" w:rsidRDefault="001D7AF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EA1ECD" w:rsidRPr="00374608" w:rsidRDefault="00EA1ECD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6C011A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15</w:t>
      </w:r>
    </w:p>
    <w:p w:rsidR="00E90ADA" w:rsidRDefault="0078456E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Przewodniczący Zarządu Jerzy Kolarz</w:t>
      </w:r>
      <w:r w:rsidR="00E90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 Członków Zarządu Powiatu z </w:t>
      </w:r>
      <w:r w:rsidR="00E90ADA">
        <w:rPr>
          <w:rFonts w:ascii="Times New Roman" w:hAnsi="Times New Roman" w:cs="Times New Roman"/>
          <w:sz w:val="24"/>
          <w:szCs w:val="24"/>
        </w:rPr>
        <w:t xml:space="preserve">autopoprawką </w:t>
      </w:r>
      <w:r w:rsidR="00E90ADA">
        <w:rPr>
          <w:rFonts w:ascii="Times New Roman" w:hAnsi="Times New Roman" w:cs="Times New Roman"/>
          <w:sz w:val="24"/>
          <w:szCs w:val="24"/>
        </w:rPr>
        <w:br/>
        <w:t>do</w:t>
      </w:r>
      <w:r w:rsidR="00E90ADA" w:rsidRPr="0073408C">
        <w:rPr>
          <w:rFonts w:ascii="Times New Roman" w:hAnsi="Times New Roman" w:cs="Times New Roman"/>
          <w:sz w:val="24"/>
          <w:szCs w:val="24"/>
        </w:rPr>
        <w:t xml:space="preserve"> inicjatywy uchwałodawczej w sprawie</w:t>
      </w:r>
      <w:r w:rsidR="00E9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0ADA">
        <w:rPr>
          <w:rFonts w:ascii="Times New Roman" w:hAnsi="Times New Roman" w:cs="Times New Roman"/>
          <w:sz w:val="24"/>
          <w:szCs w:val="24"/>
        </w:rPr>
        <w:t xml:space="preserve">zmian w budżecie Powiatu Buskiego </w:t>
      </w:r>
      <w:r w:rsidR="00E90ADA" w:rsidRPr="006C3BF5">
        <w:rPr>
          <w:rFonts w:ascii="Times New Roman" w:hAnsi="Times New Roman" w:cs="Times New Roman"/>
          <w:sz w:val="24"/>
          <w:szCs w:val="24"/>
        </w:rPr>
        <w:t>w 2024 roku</w:t>
      </w:r>
      <w:r w:rsidR="00E90ADA" w:rsidRPr="00877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0ADA" w:rsidRPr="0073408C">
        <w:rPr>
          <w:rFonts w:ascii="Times New Roman" w:hAnsi="Times New Roman" w:cs="Times New Roman"/>
          <w:sz w:val="24"/>
          <w:szCs w:val="24"/>
        </w:rPr>
        <w:t xml:space="preserve">– </w:t>
      </w:r>
      <w:r w:rsidR="00E90ADA" w:rsidRPr="0073408C">
        <w:rPr>
          <w:rFonts w:ascii="Times New Roman" w:hAnsi="Times New Roman" w:cs="Times New Roman"/>
          <w:bCs/>
          <w:iCs/>
          <w:sz w:val="24"/>
          <w:szCs w:val="24"/>
        </w:rPr>
        <w:t>w brzmieniu stanowiącym</w:t>
      </w:r>
      <w:r w:rsidR="00E90ADA" w:rsidRPr="0073408C">
        <w:rPr>
          <w:rFonts w:ascii="Times New Roman" w:hAnsi="Times New Roman" w:cs="Times New Roman"/>
          <w:sz w:val="24"/>
          <w:szCs w:val="24"/>
        </w:rPr>
        <w:t xml:space="preserve"> </w:t>
      </w:r>
      <w:r w:rsidR="00E90ADA" w:rsidRPr="0073408C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871B53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14</w:t>
      </w:r>
      <w:r w:rsidR="00E90ADA" w:rsidRPr="0073408C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0ADA" w:rsidRPr="0073408C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E90ADA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ADA" w:rsidRPr="0073408C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analizie, powyższa autopoprawka</w:t>
      </w:r>
      <w:r w:rsidRPr="0073408C"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a przyjęta</w:t>
      </w:r>
      <w:r w:rsidRPr="0073408C">
        <w:rPr>
          <w:rFonts w:ascii="Times New Roman" w:hAnsi="Times New Roman" w:cs="Times New Roman"/>
          <w:sz w:val="24"/>
          <w:szCs w:val="24"/>
        </w:rPr>
        <w:t xml:space="preserve">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</w:t>
      </w:r>
      <w:r>
        <w:rPr>
          <w:rFonts w:ascii="Times New Roman" w:hAnsi="Times New Roman" w:cs="Times New Roman"/>
          <w:sz w:val="24"/>
          <w:szCs w:val="24"/>
        </w:rPr>
        <w:br/>
        <w:t>w głosowaniu przy 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E90ADA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ADA" w:rsidRPr="0073408C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99">
        <w:rPr>
          <w:rFonts w:ascii="Times New Roman" w:hAnsi="Times New Roman" w:cs="Times New Roman"/>
          <w:sz w:val="24"/>
          <w:szCs w:val="24"/>
        </w:rPr>
        <w:t>Decy</w:t>
      </w:r>
      <w:r>
        <w:rPr>
          <w:rFonts w:ascii="Times New Roman" w:hAnsi="Times New Roman" w:cs="Times New Roman"/>
          <w:sz w:val="24"/>
          <w:szCs w:val="24"/>
        </w:rPr>
        <w:t>zją Członków Zarządu, powyższą autopoprawkę</w:t>
      </w:r>
      <w:r w:rsidRPr="00B90399">
        <w:rPr>
          <w:rFonts w:ascii="Times New Roman" w:hAnsi="Times New Roman" w:cs="Times New Roman"/>
          <w:sz w:val="24"/>
          <w:szCs w:val="24"/>
        </w:rPr>
        <w:t xml:space="preserve"> należy przekazać Przewodniczącemu Rady Powiatu, celem włączenia do porządku obr</w:t>
      </w:r>
      <w:r>
        <w:rPr>
          <w:rFonts w:ascii="Times New Roman" w:hAnsi="Times New Roman" w:cs="Times New Roman"/>
          <w:sz w:val="24"/>
          <w:szCs w:val="24"/>
        </w:rPr>
        <w:t>ad najbliższej</w:t>
      </w:r>
      <w:r w:rsidRPr="00B90399">
        <w:rPr>
          <w:rFonts w:ascii="Times New Roman" w:hAnsi="Times New Roman" w:cs="Times New Roman"/>
          <w:sz w:val="24"/>
          <w:szCs w:val="24"/>
        </w:rPr>
        <w:t xml:space="preserve"> Sesji Rady Powiatu.</w:t>
      </w:r>
    </w:p>
    <w:p w:rsidR="00E90ADA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ADA" w:rsidRPr="00DD1327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w głosowaniu przy 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187D80" w:rsidRDefault="00187D80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A132BC" w:rsidRDefault="006C011A" w:rsidP="009B730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16</w:t>
      </w:r>
    </w:p>
    <w:p w:rsidR="00E90ADA" w:rsidRDefault="0078456E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Przewodniczący Zarządu Jerzy Kolarz</w:t>
      </w:r>
      <w:r w:rsidR="00E90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 Członków Zarządu Powiatu z </w:t>
      </w:r>
      <w:r w:rsidR="00E90ADA">
        <w:rPr>
          <w:rFonts w:ascii="Times New Roman" w:hAnsi="Times New Roman" w:cs="Times New Roman"/>
          <w:sz w:val="24"/>
          <w:szCs w:val="24"/>
        </w:rPr>
        <w:t xml:space="preserve">autopoprawką </w:t>
      </w:r>
      <w:r w:rsidR="00E90ADA">
        <w:rPr>
          <w:rFonts w:ascii="Times New Roman" w:hAnsi="Times New Roman" w:cs="Times New Roman"/>
          <w:sz w:val="24"/>
          <w:szCs w:val="24"/>
        </w:rPr>
        <w:br/>
        <w:t>do</w:t>
      </w:r>
      <w:r w:rsidR="00E90ADA" w:rsidRPr="0073408C">
        <w:rPr>
          <w:rFonts w:ascii="Times New Roman" w:hAnsi="Times New Roman" w:cs="Times New Roman"/>
          <w:sz w:val="24"/>
          <w:szCs w:val="24"/>
        </w:rPr>
        <w:t xml:space="preserve"> inicjatywy uchwałodawczej w sprawie</w:t>
      </w:r>
      <w:r w:rsidR="00E9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0ADA" w:rsidRPr="00877D1C">
        <w:rPr>
          <w:rFonts w:ascii="Times New Roman" w:hAnsi="Times New Roman" w:cs="Times New Roman"/>
          <w:sz w:val="24"/>
          <w:szCs w:val="24"/>
        </w:rPr>
        <w:t>przeniesień w wydatkach budżetu Powiatu Buskiego w 2024 roku</w:t>
      </w:r>
      <w:r w:rsidR="00E90ADA" w:rsidRPr="00877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0ADA" w:rsidRPr="0073408C">
        <w:rPr>
          <w:rFonts w:ascii="Times New Roman" w:hAnsi="Times New Roman" w:cs="Times New Roman"/>
          <w:sz w:val="24"/>
          <w:szCs w:val="24"/>
        </w:rPr>
        <w:t xml:space="preserve">– </w:t>
      </w:r>
      <w:r w:rsidR="00E90ADA" w:rsidRPr="0073408C">
        <w:rPr>
          <w:rFonts w:ascii="Times New Roman" w:hAnsi="Times New Roman" w:cs="Times New Roman"/>
          <w:bCs/>
          <w:iCs/>
          <w:sz w:val="24"/>
          <w:szCs w:val="24"/>
        </w:rPr>
        <w:t>w brzmieniu stanowiącym</w:t>
      </w:r>
      <w:r w:rsidR="00E90ADA" w:rsidRPr="0073408C">
        <w:rPr>
          <w:rFonts w:ascii="Times New Roman" w:hAnsi="Times New Roman" w:cs="Times New Roman"/>
          <w:sz w:val="24"/>
          <w:szCs w:val="24"/>
        </w:rPr>
        <w:t xml:space="preserve"> </w:t>
      </w:r>
      <w:r w:rsidR="00E90ADA" w:rsidRPr="0073408C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załącznik nr</w:t>
      </w:r>
      <w:r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="00E90ADA" w:rsidRPr="0073408C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0ADA" w:rsidRPr="0073408C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E90ADA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ADA" w:rsidRPr="0073408C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analizie, powyższa autopoprawka</w:t>
      </w:r>
      <w:r w:rsidRPr="0073408C"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a przyjęta</w:t>
      </w:r>
      <w:r w:rsidRPr="0073408C">
        <w:rPr>
          <w:rFonts w:ascii="Times New Roman" w:hAnsi="Times New Roman" w:cs="Times New Roman"/>
          <w:sz w:val="24"/>
          <w:szCs w:val="24"/>
        </w:rPr>
        <w:t xml:space="preserve">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</w:t>
      </w:r>
      <w:r>
        <w:rPr>
          <w:rFonts w:ascii="Times New Roman" w:hAnsi="Times New Roman" w:cs="Times New Roman"/>
          <w:sz w:val="24"/>
          <w:szCs w:val="24"/>
        </w:rPr>
        <w:br/>
        <w:t>w głosowaniu przy 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E90ADA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ADA" w:rsidRPr="0073408C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99">
        <w:rPr>
          <w:rFonts w:ascii="Times New Roman" w:hAnsi="Times New Roman" w:cs="Times New Roman"/>
          <w:sz w:val="24"/>
          <w:szCs w:val="24"/>
        </w:rPr>
        <w:t>Decy</w:t>
      </w:r>
      <w:r>
        <w:rPr>
          <w:rFonts w:ascii="Times New Roman" w:hAnsi="Times New Roman" w:cs="Times New Roman"/>
          <w:sz w:val="24"/>
          <w:szCs w:val="24"/>
        </w:rPr>
        <w:t>zją Członków Zarządu, powyższą autopoprawkę</w:t>
      </w:r>
      <w:r w:rsidRPr="00B90399">
        <w:rPr>
          <w:rFonts w:ascii="Times New Roman" w:hAnsi="Times New Roman" w:cs="Times New Roman"/>
          <w:sz w:val="24"/>
          <w:szCs w:val="24"/>
        </w:rPr>
        <w:t xml:space="preserve"> należy przekazać Przewodniczącemu Rady Powiatu, celem włączenia do porządku obr</w:t>
      </w:r>
      <w:r>
        <w:rPr>
          <w:rFonts w:ascii="Times New Roman" w:hAnsi="Times New Roman" w:cs="Times New Roman"/>
          <w:sz w:val="24"/>
          <w:szCs w:val="24"/>
        </w:rPr>
        <w:t>ad najbliższej</w:t>
      </w:r>
      <w:r w:rsidRPr="00B90399">
        <w:rPr>
          <w:rFonts w:ascii="Times New Roman" w:hAnsi="Times New Roman" w:cs="Times New Roman"/>
          <w:sz w:val="24"/>
          <w:szCs w:val="24"/>
        </w:rPr>
        <w:t xml:space="preserve"> Sesji Rady Powiatu.</w:t>
      </w:r>
    </w:p>
    <w:p w:rsidR="00E90ADA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ADA" w:rsidRPr="00DD1327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w głosowaniu przy 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4B1577" w:rsidRPr="004B1577" w:rsidRDefault="004B1577" w:rsidP="009B730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302" w:rsidRPr="00BF6B5B" w:rsidRDefault="006C011A" w:rsidP="00A24289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17</w:t>
      </w:r>
    </w:p>
    <w:p w:rsidR="00E90ADA" w:rsidRDefault="0078456E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Przewodniczący Zarządu Jerzy Kolarz</w:t>
      </w:r>
      <w:r w:rsidR="00E90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 Członków Zarządu Powiatu z </w:t>
      </w:r>
      <w:r w:rsidR="00E90ADA">
        <w:rPr>
          <w:rFonts w:ascii="Times New Roman" w:hAnsi="Times New Roman" w:cs="Times New Roman"/>
          <w:sz w:val="24"/>
          <w:szCs w:val="24"/>
        </w:rPr>
        <w:t xml:space="preserve">autopoprawką </w:t>
      </w:r>
      <w:r w:rsidR="00E90ADA">
        <w:rPr>
          <w:rFonts w:ascii="Times New Roman" w:hAnsi="Times New Roman" w:cs="Times New Roman"/>
          <w:sz w:val="24"/>
          <w:szCs w:val="24"/>
        </w:rPr>
        <w:br/>
        <w:t>do</w:t>
      </w:r>
      <w:r w:rsidR="00E90ADA" w:rsidRPr="0073408C">
        <w:rPr>
          <w:rFonts w:ascii="Times New Roman" w:hAnsi="Times New Roman" w:cs="Times New Roman"/>
          <w:sz w:val="24"/>
          <w:szCs w:val="24"/>
        </w:rPr>
        <w:t xml:space="preserve"> inicjatywy uchwałodawczej w sprawie</w:t>
      </w:r>
      <w:r w:rsidR="00E9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0ADA" w:rsidRPr="00877D1C">
        <w:rPr>
          <w:rFonts w:ascii="Times New Roman" w:hAnsi="Times New Roman" w:cs="Times New Roman"/>
          <w:sz w:val="24"/>
          <w:szCs w:val="24"/>
        </w:rPr>
        <w:t xml:space="preserve">zmiany uchwały Nr LIII/533/2024 Rady Powiatu </w:t>
      </w:r>
      <w:r w:rsidR="00E90ADA">
        <w:rPr>
          <w:rFonts w:ascii="Times New Roman" w:hAnsi="Times New Roman" w:cs="Times New Roman"/>
          <w:sz w:val="24"/>
          <w:szCs w:val="24"/>
        </w:rPr>
        <w:br/>
      </w:r>
      <w:r w:rsidR="00E90ADA" w:rsidRPr="00877D1C">
        <w:rPr>
          <w:rFonts w:ascii="Times New Roman" w:hAnsi="Times New Roman" w:cs="Times New Roman"/>
          <w:sz w:val="24"/>
          <w:szCs w:val="24"/>
        </w:rPr>
        <w:t xml:space="preserve">w Busku - Zdroju z dnia 19 stycznia 2024 roku w sprawie Wieloletniej Prognozy Finansowej dla Powiatu Buskiego na lata 2024 – 2030 </w:t>
      </w:r>
      <w:r w:rsidR="00E90ADA" w:rsidRPr="0073408C">
        <w:rPr>
          <w:rFonts w:ascii="Times New Roman" w:hAnsi="Times New Roman" w:cs="Times New Roman"/>
          <w:sz w:val="24"/>
          <w:szCs w:val="24"/>
        </w:rPr>
        <w:t xml:space="preserve">– </w:t>
      </w:r>
      <w:r w:rsidR="00E90ADA" w:rsidRPr="0073408C">
        <w:rPr>
          <w:rFonts w:ascii="Times New Roman" w:hAnsi="Times New Roman" w:cs="Times New Roman"/>
          <w:bCs/>
          <w:iCs/>
          <w:sz w:val="24"/>
          <w:szCs w:val="24"/>
        </w:rPr>
        <w:t>w brzmieniu stanowiącym</w:t>
      </w:r>
      <w:r w:rsidR="00E90ADA" w:rsidRPr="0073408C">
        <w:rPr>
          <w:rFonts w:ascii="Times New Roman" w:hAnsi="Times New Roman" w:cs="Times New Roman"/>
          <w:sz w:val="24"/>
          <w:szCs w:val="24"/>
        </w:rPr>
        <w:t xml:space="preserve"> </w:t>
      </w:r>
      <w:r w:rsidR="00E90ADA" w:rsidRPr="0073408C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załącznik nr</w:t>
      </w:r>
      <w:r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E90ADA" w:rsidRPr="0073408C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0ADA" w:rsidRPr="0073408C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E90ADA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ADA" w:rsidRPr="0073408C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analizie, powyższa autopoprawka</w:t>
      </w:r>
      <w:r w:rsidRPr="0073408C"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a przyjęta</w:t>
      </w:r>
      <w:r w:rsidRPr="0073408C">
        <w:rPr>
          <w:rFonts w:ascii="Times New Roman" w:hAnsi="Times New Roman" w:cs="Times New Roman"/>
          <w:sz w:val="24"/>
          <w:szCs w:val="24"/>
        </w:rPr>
        <w:t xml:space="preserve">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</w:t>
      </w:r>
      <w:r>
        <w:rPr>
          <w:rFonts w:ascii="Times New Roman" w:hAnsi="Times New Roman" w:cs="Times New Roman"/>
          <w:sz w:val="24"/>
          <w:szCs w:val="24"/>
        </w:rPr>
        <w:br/>
        <w:t>w głosowaniu przy 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E90ADA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ADA" w:rsidRPr="0073408C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99">
        <w:rPr>
          <w:rFonts w:ascii="Times New Roman" w:hAnsi="Times New Roman" w:cs="Times New Roman"/>
          <w:sz w:val="24"/>
          <w:szCs w:val="24"/>
        </w:rPr>
        <w:t>Decy</w:t>
      </w:r>
      <w:r>
        <w:rPr>
          <w:rFonts w:ascii="Times New Roman" w:hAnsi="Times New Roman" w:cs="Times New Roman"/>
          <w:sz w:val="24"/>
          <w:szCs w:val="24"/>
        </w:rPr>
        <w:t>zją Członków Zarządu, powyższą autopoprawkę</w:t>
      </w:r>
      <w:r w:rsidRPr="00B90399">
        <w:rPr>
          <w:rFonts w:ascii="Times New Roman" w:hAnsi="Times New Roman" w:cs="Times New Roman"/>
          <w:sz w:val="24"/>
          <w:szCs w:val="24"/>
        </w:rPr>
        <w:t xml:space="preserve"> należy przekazać Przewodniczącemu Rady Powiatu, celem włączenia do porządku obr</w:t>
      </w:r>
      <w:r>
        <w:rPr>
          <w:rFonts w:ascii="Times New Roman" w:hAnsi="Times New Roman" w:cs="Times New Roman"/>
          <w:sz w:val="24"/>
          <w:szCs w:val="24"/>
        </w:rPr>
        <w:t>ad najbliższej</w:t>
      </w:r>
      <w:r w:rsidRPr="00B90399">
        <w:rPr>
          <w:rFonts w:ascii="Times New Roman" w:hAnsi="Times New Roman" w:cs="Times New Roman"/>
          <w:sz w:val="24"/>
          <w:szCs w:val="24"/>
        </w:rPr>
        <w:t xml:space="preserve"> Sesji Rady Powiatu.</w:t>
      </w:r>
    </w:p>
    <w:p w:rsidR="00E90ADA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ADA" w:rsidRPr="00DD1327" w:rsidRDefault="00E90ADA" w:rsidP="00E9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w głosowaniu przy 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9747EF" w:rsidRPr="008B47C2" w:rsidRDefault="009747EF" w:rsidP="00A24289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24289" w:rsidRDefault="006C011A" w:rsidP="00A255F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lastRenderedPageBreak/>
        <w:t>Ad. 18</w:t>
      </w: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EK Renata Krzemień</w:t>
      </w:r>
      <w:r w:rsidRPr="00F04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04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Zarządu Powiatu z </w:t>
      </w:r>
      <w:r w:rsidRPr="00F04E16">
        <w:rPr>
          <w:rFonts w:ascii="Times New Roman" w:hAnsi="Times New Roman" w:cs="Times New Roman"/>
          <w:sz w:val="24"/>
          <w:szCs w:val="24"/>
        </w:rPr>
        <w:t>projektem inicjatywy uchwałodawczej w sprawie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wyrażenia woli przystąpienia Powiatu Buskiego do realizacji projektu </w:t>
      </w:r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pn. „STEM and Digital </w:t>
      </w:r>
      <w:proofErr w:type="spellStart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Approaches</w:t>
      </w:r>
      <w:proofErr w:type="spellEnd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to </w:t>
      </w:r>
      <w:proofErr w:type="spellStart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Sustainability</w:t>
      </w:r>
      <w:proofErr w:type="spellEnd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F04E16">
        <w:rPr>
          <w:rFonts w:ascii="Times New Roman" w:hAnsi="Times New Roman" w:cs="Times New Roman"/>
          <w:sz w:val="24"/>
          <w:szCs w:val="24"/>
        </w:rPr>
        <w:t xml:space="preserve">– </w:t>
      </w:r>
      <w:r w:rsidRPr="00F04E16">
        <w:rPr>
          <w:rFonts w:ascii="Times New Roman" w:hAnsi="Times New Roman" w:cs="Times New Roman"/>
          <w:bCs/>
          <w:iCs/>
          <w:sz w:val="24"/>
          <w:szCs w:val="24"/>
        </w:rPr>
        <w:t>w brzmieniu stanowiącym</w:t>
      </w:r>
      <w:r w:rsidRPr="00F04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C0519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17</w:t>
      </w:r>
      <w:r w:rsidRPr="00F04E16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4E16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FE" w:rsidRPr="0073408C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 analizie, powyższy projekt uchwały został przyjęty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</w:t>
      </w:r>
      <w:r>
        <w:rPr>
          <w:rFonts w:ascii="Times New Roman" w:hAnsi="Times New Roman" w:cs="Times New Roman"/>
          <w:sz w:val="24"/>
          <w:szCs w:val="24"/>
        </w:rPr>
        <w:br/>
        <w:t>w głosowaniu przy 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FE" w:rsidRPr="0073408C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99">
        <w:rPr>
          <w:rFonts w:ascii="Times New Roman" w:hAnsi="Times New Roman" w:cs="Times New Roman"/>
          <w:sz w:val="24"/>
          <w:szCs w:val="24"/>
        </w:rPr>
        <w:t>Decyzją Członków Zarządu, powyższą inicjatywę należy przekazać Przewodniczącemu Rady Powiatu, celem włączenia do porządku obr</w:t>
      </w:r>
      <w:r>
        <w:rPr>
          <w:rFonts w:ascii="Times New Roman" w:hAnsi="Times New Roman" w:cs="Times New Roman"/>
          <w:sz w:val="24"/>
          <w:szCs w:val="24"/>
        </w:rPr>
        <w:t>ad najbliższej</w:t>
      </w:r>
      <w:r w:rsidRPr="00B90399">
        <w:rPr>
          <w:rFonts w:ascii="Times New Roman" w:hAnsi="Times New Roman" w:cs="Times New Roman"/>
          <w:sz w:val="24"/>
          <w:szCs w:val="24"/>
        </w:rPr>
        <w:t xml:space="preserve"> Sesji Rady Powiatu.</w:t>
      </w: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FE" w:rsidRPr="00DD1327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w głosowaniu przy 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CB23E7" w:rsidRPr="00CB23E7" w:rsidRDefault="00CB23E7" w:rsidP="00CB23E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662F3" w:rsidRDefault="006C011A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19</w:t>
      </w:r>
    </w:p>
    <w:p w:rsidR="001D7AFE" w:rsidRPr="00B3538D" w:rsidRDefault="001D7AFE" w:rsidP="001D7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EK Renata Krzemień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Zarządu Powiatu 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Busku – Zdroju w sprawie </w:t>
      </w:r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upoważnienia dyrektora jednostki oświatowej prowadzonej przez Powiat Buski do podejmowania czynności w zakresie realizacji projektu pn. „STEM and Digital </w:t>
      </w:r>
      <w:proofErr w:type="spellStart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Approaches</w:t>
      </w:r>
      <w:proofErr w:type="spellEnd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to </w:t>
      </w:r>
      <w:proofErr w:type="spellStart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Sustainability</w:t>
      </w:r>
      <w:proofErr w:type="spellEnd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1D7AFE" w:rsidRPr="00EA11C1" w:rsidRDefault="001D7AFE" w:rsidP="001D7AFE">
      <w:pPr>
        <w:pStyle w:val="Akapitzlist"/>
        <w:spacing w:after="0" w:line="240" w:lineRule="auto"/>
        <w:ind w:left="41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D7AFE" w:rsidRPr="00B3538D" w:rsidRDefault="001D7AF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analizie, powyższa uchwała została pozytywnie zaopiniowana przez Członków Zarządu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>w głosowaniu przy 5 głosach –za, 0 głosach –przeciw i 0 głosach –wstrzymał się.</w:t>
      </w:r>
    </w:p>
    <w:p w:rsidR="001D7AFE" w:rsidRDefault="001D7AFE" w:rsidP="001D7AFE">
      <w:pPr>
        <w:pStyle w:val="Akapitzlist"/>
        <w:spacing w:after="0" w:line="240" w:lineRule="auto"/>
        <w:ind w:left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AFE" w:rsidRPr="00B3538D" w:rsidRDefault="001D7AF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</w:t>
      </w:r>
      <w:r w:rsidR="0020786E"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>/2024 Zarządu Powiatu w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usku – Zdroju z dnia 29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2024 roku 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</w:t>
      </w:r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upoważnienia dyrektora jednostki oświatowej prowadzonej przez Powiat Buski do podejmowania czynności w zakresie realizacji projektu pn. „STEM and Digital </w:t>
      </w:r>
      <w:proofErr w:type="spellStart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Approaches</w:t>
      </w:r>
      <w:proofErr w:type="spellEnd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to </w:t>
      </w:r>
      <w:proofErr w:type="spellStart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Sustainability</w:t>
      </w:r>
      <w:proofErr w:type="spellEnd"/>
      <w:r w:rsidRPr="00AA328A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BC05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18</w:t>
      </w:r>
      <w:r w:rsidRPr="00B353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1D7AFE" w:rsidRDefault="001D7AFE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6DD1" w:rsidRDefault="006C011A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20</w:t>
      </w:r>
    </w:p>
    <w:p w:rsidR="001D7AFE" w:rsidRDefault="001D7AF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EK Renata Krzemień</w:t>
      </w:r>
      <w:r w:rsidRPr="00F04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04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Zarządu Powiatu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wnioskiem Dyrektora Poradni Psychologiczno – Pedagogicznej w Busku – Zdroju z dnia 22.10.2024 r. Znak: PPP.011.6.2024 o wyrażenie zgody na wydawanie orzeczeń i opinii dla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młodzieży niewidzącej i słabowidzącej przez zespół powołany w Poradni Psychologiczno – Pedagogicznej w Busku – Zdroju – w brzmieniu stanowiącym </w:t>
      </w:r>
      <w:r w:rsidRPr="00D15C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</w:t>
      </w:r>
      <w:r w:rsidR="00BC051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 Poradnia Psychologiczno – Pedagogiczna w Busku – Zdroju spełnia wymagania do utworzenia w/w zespołu określone w § 3 ust. 5 Rozporządzenia Ministra Edukacji Narodowej z dnia 7 września 2017 r. w sprawie orzeczeń i opinii wydawanych przez zespoły orzekające działające w publicznych poradniach psychologiczno – pedagogicznych.</w:t>
      </w:r>
    </w:p>
    <w:p w:rsidR="008370FD" w:rsidRDefault="008370FD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70FD" w:rsidRDefault="008370FD" w:rsidP="00837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1D7AFE" w:rsidRDefault="001D7AF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Naczelnik Wydziału EK Renata Krzemień</w:t>
      </w:r>
      <w:r w:rsidRPr="00F04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04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Zarządu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4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F04E16">
        <w:rPr>
          <w:rFonts w:ascii="Times New Roman" w:hAnsi="Times New Roman" w:cs="Times New Roman"/>
          <w:sz w:val="24"/>
          <w:szCs w:val="24"/>
        </w:rPr>
        <w:t>projektem inicjatywy uchwałodawczej w sprawie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EB459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wyrażenia zgody na wydawanie przez Poradnię Psychologiczno – Pedagogiczną w Busku – Zdroju orzeczeń i opinii dla dzieci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EB4596">
        <w:rPr>
          <w:rFonts w:ascii="Times New Roman" w:eastAsia="Calibri" w:hAnsi="Times New Roman" w:cs="Times New Roman"/>
          <w:sz w:val="24"/>
          <w:szCs w:val="24"/>
          <w:lang w:eastAsia="ar-SA"/>
        </w:rPr>
        <w:t>i uczniów niewidzących i słabowidzących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F04E16">
        <w:rPr>
          <w:rFonts w:ascii="Times New Roman" w:hAnsi="Times New Roman" w:cs="Times New Roman"/>
          <w:sz w:val="24"/>
          <w:szCs w:val="24"/>
        </w:rPr>
        <w:t xml:space="preserve">– </w:t>
      </w:r>
      <w:r w:rsidRPr="00F04E16">
        <w:rPr>
          <w:rFonts w:ascii="Times New Roman" w:hAnsi="Times New Roman" w:cs="Times New Roman"/>
          <w:bCs/>
          <w:iCs/>
          <w:sz w:val="24"/>
          <w:szCs w:val="24"/>
        </w:rPr>
        <w:t>w brzmieniu stanowiącym</w:t>
      </w:r>
      <w:r w:rsidRPr="00F04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C0519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20</w:t>
      </w:r>
      <w:r w:rsidRPr="00F04E16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4E16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FE" w:rsidRPr="0073408C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lastRenderedPageBreak/>
        <w:t>Po analizie, powyższy projekt uchwały został przyjęty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</w:t>
      </w:r>
      <w:r>
        <w:rPr>
          <w:rFonts w:ascii="Times New Roman" w:hAnsi="Times New Roman" w:cs="Times New Roman"/>
          <w:sz w:val="24"/>
          <w:szCs w:val="24"/>
        </w:rPr>
        <w:br/>
        <w:t>w głosowaniu przy 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FE" w:rsidRPr="0073408C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99">
        <w:rPr>
          <w:rFonts w:ascii="Times New Roman" w:hAnsi="Times New Roman" w:cs="Times New Roman"/>
          <w:sz w:val="24"/>
          <w:szCs w:val="24"/>
        </w:rPr>
        <w:t>Decyzją Członków Zarządu, powyższą inicjatywę należy przekazać Przewodniczącemu Rady Powiatu, celem włączenia do porządku obr</w:t>
      </w:r>
      <w:r>
        <w:rPr>
          <w:rFonts w:ascii="Times New Roman" w:hAnsi="Times New Roman" w:cs="Times New Roman"/>
          <w:sz w:val="24"/>
          <w:szCs w:val="24"/>
        </w:rPr>
        <w:t>ad najbliższej</w:t>
      </w:r>
      <w:r w:rsidRPr="00B90399">
        <w:rPr>
          <w:rFonts w:ascii="Times New Roman" w:hAnsi="Times New Roman" w:cs="Times New Roman"/>
          <w:sz w:val="24"/>
          <w:szCs w:val="24"/>
        </w:rPr>
        <w:t xml:space="preserve"> Sesji Rady Powiatu.</w:t>
      </w: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w głosowaniu przy 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6D6C4A" w:rsidRDefault="006D6C4A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E56" w:rsidRPr="006D6C4A" w:rsidRDefault="006D6C4A" w:rsidP="00466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C4A">
        <w:rPr>
          <w:rFonts w:ascii="Times New Roman" w:hAnsi="Times New Roman" w:cs="Times New Roman"/>
          <w:b/>
          <w:sz w:val="24"/>
          <w:szCs w:val="24"/>
        </w:rPr>
        <w:t>Ad. 21</w:t>
      </w:r>
    </w:p>
    <w:p w:rsidR="001D7AFE" w:rsidRDefault="0080686A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w Wydziale SOZ Adrian Lasak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oznał Członków Zarządu Powiatu 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1D7AFE">
        <w:rPr>
          <w:rFonts w:ascii="Times New Roman" w:hAnsi="Times New Roman" w:cs="Times New Roman"/>
          <w:sz w:val="24"/>
          <w:szCs w:val="24"/>
        </w:rPr>
        <w:t>autopoprawką do</w:t>
      </w:r>
      <w:r w:rsidR="001D7AFE" w:rsidRPr="0073408C">
        <w:rPr>
          <w:rFonts w:ascii="Times New Roman" w:hAnsi="Times New Roman" w:cs="Times New Roman"/>
          <w:sz w:val="24"/>
          <w:szCs w:val="24"/>
        </w:rPr>
        <w:t xml:space="preserve"> inicjatywy uchwałodawczej 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zmiany Uchwały 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 XXXI/328/2017 Rady Powiatu w Busku – Zdroju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dnia 13 października 2017 r. 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sprawie nadania Statutu Zespołu Opieki Zdrowotnej w Busku – Zdroju</w:t>
      </w:r>
      <w:r w:rsidR="001D7AFE" w:rsidRPr="00877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D7AFE" w:rsidRPr="0073408C">
        <w:rPr>
          <w:rFonts w:ascii="Times New Roman" w:hAnsi="Times New Roman" w:cs="Times New Roman"/>
          <w:sz w:val="24"/>
          <w:szCs w:val="24"/>
        </w:rPr>
        <w:t xml:space="preserve">– </w:t>
      </w:r>
      <w:r w:rsidR="001D7AFE" w:rsidRPr="0073408C">
        <w:rPr>
          <w:rFonts w:ascii="Times New Roman" w:hAnsi="Times New Roman" w:cs="Times New Roman"/>
          <w:bCs/>
          <w:iCs/>
          <w:sz w:val="24"/>
          <w:szCs w:val="24"/>
        </w:rPr>
        <w:t>w brzmieniu stanowiącym</w:t>
      </w:r>
      <w:r w:rsidR="001D7AFE" w:rsidRPr="0073408C">
        <w:rPr>
          <w:rFonts w:ascii="Times New Roman" w:hAnsi="Times New Roman" w:cs="Times New Roman"/>
          <w:sz w:val="24"/>
          <w:szCs w:val="24"/>
        </w:rPr>
        <w:t xml:space="preserve"> </w:t>
      </w:r>
      <w:r w:rsidR="001D7AFE" w:rsidRPr="0073408C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BC0519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="001D7AFE" w:rsidRPr="0073408C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7AFE" w:rsidRPr="0073408C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FE" w:rsidRPr="0073408C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analizie, powyższa autopoprawka</w:t>
      </w:r>
      <w:r w:rsidRPr="0073408C"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a przyjęta</w:t>
      </w:r>
      <w:r w:rsidRPr="0073408C">
        <w:rPr>
          <w:rFonts w:ascii="Times New Roman" w:hAnsi="Times New Roman" w:cs="Times New Roman"/>
          <w:sz w:val="24"/>
          <w:szCs w:val="24"/>
        </w:rPr>
        <w:t xml:space="preserve">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</w:t>
      </w:r>
      <w:r>
        <w:rPr>
          <w:rFonts w:ascii="Times New Roman" w:hAnsi="Times New Roman" w:cs="Times New Roman"/>
          <w:sz w:val="24"/>
          <w:szCs w:val="24"/>
        </w:rPr>
        <w:br/>
        <w:t>w głosowaniu przy 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FE" w:rsidRPr="0073408C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99">
        <w:rPr>
          <w:rFonts w:ascii="Times New Roman" w:hAnsi="Times New Roman" w:cs="Times New Roman"/>
          <w:sz w:val="24"/>
          <w:szCs w:val="24"/>
        </w:rPr>
        <w:t>Decy</w:t>
      </w:r>
      <w:r>
        <w:rPr>
          <w:rFonts w:ascii="Times New Roman" w:hAnsi="Times New Roman" w:cs="Times New Roman"/>
          <w:sz w:val="24"/>
          <w:szCs w:val="24"/>
        </w:rPr>
        <w:t>zją Członków Zarządu, powyższą autopoprawkę</w:t>
      </w:r>
      <w:r w:rsidRPr="00B90399">
        <w:rPr>
          <w:rFonts w:ascii="Times New Roman" w:hAnsi="Times New Roman" w:cs="Times New Roman"/>
          <w:sz w:val="24"/>
          <w:szCs w:val="24"/>
        </w:rPr>
        <w:t xml:space="preserve"> należy przekazać Przewodniczącemu Rady Powiatu, celem włączenia do porządku obr</w:t>
      </w:r>
      <w:r>
        <w:rPr>
          <w:rFonts w:ascii="Times New Roman" w:hAnsi="Times New Roman" w:cs="Times New Roman"/>
          <w:sz w:val="24"/>
          <w:szCs w:val="24"/>
        </w:rPr>
        <w:t>ad najbliższej</w:t>
      </w:r>
      <w:r w:rsidRPr="00B90399">
        <w:rPr>
          <w:rFonts w:ascii="Times New Roman" w:hAnsi="Times New Roman" w:cs="Times New Roman"/>
          <w:sz w:val="24"/>
          <w:szCs w:val="24"/>
        </w:rPr>
        <w:t xml:space="preserve"> Sesji Rady Powiatu.</w:t>
      </w:r>
    </w:p>
    <w:p w:rsidR="001D7AFE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FE" w:rsidRPr="00DD1327" w:rsidRDefault="001D7AFE" w:rsidP="001D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w głosowaniu przy 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A53E56" w:rsidRDefault="00A53E5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6C4A" w:rsidRPr="00AE2FCB" w:rsidRDefault="00BC0519" w:rsidP="006D6C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 godz. 9</w:t>
      </w:r>
      <w:r w:rsidRPr="00BC0519">
        <w:rPr>
          <w:rFonts w:ascii="Times New Roman" w:hAnsi="Times New Roman" w:cs="Times New Roman"/>
          <w:i/>
          <w:sz w:val="24"/>
          <w:szCs w:val="24"/>
          <w:vertAlign w:val="superscript"/>
        </w:rPr>
        <w:t>50</w:t>
      </w:r>
      <w:r w:rsidR="006D6C4A" w:rsidRPr="00674C7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6D6C4A" w:rsidRPr="00AE2FCB">
        <w:rPr>
          <w:rFonts w:ascii="Times New Roman" w:hAnsi="Times New Roman" w:cs="Times New Roman"/>
          <w:i/>
          <w:sz w:val="24"/>
          <w:szCs w:val="24"/>
        </w:rPr>
        <w:t xml:space="preserve">Przewodniczący Zarządu Jerzy Kolarz ogłosił przerwę w obradach Zarządu </w:t>
      </w:r>
      <w:r w:rsidR="006D6C4A" w:rsidRPr="00AE2FCB">
        <w:rPr>
          <w:rFonts w:ascii="Times New Roman" w:hAnsi="Times New Roman" w:cs="Times New Roman"/>
          <w:i/>
          <w:sz w:val="24"/>
          <w:szCs w:val="24"/>
        </w:rPr>
        <w:br/>
        <w:t>do czasu zakończenia Sesji Rady Powiatu.</w:t>
      </w:r>
    </w:p>
    <w:p w:rsidR="006D6C4A" w:rsidRPr="00AE2FCB" w:rsidRDefault="006D6C4A" w:rsidP="006D6C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6C4A" w:rsidRPr="00AE2FCB" w:rsidRDefault="00BB2A44" w:rsidP="006D6C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 godz. 14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="006D6C4A" w:rsidRPr="00674C7F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="006D6C4A" w:rsidRPr="00AE2FC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6D6C4A" w:rsidRPr="00AE2FCB">
        <w:rPr>
          <w:rFonts w:ascii="Times New Roman" w:hAnsi="Times New Roman" w:cs="Times New Roman"/>
          <w:i/>
          <w:sz w:val="24"/>
          <w:szCs w:val="24"/>
        </w:rPr>
        <w:t>obrady Zarządu Powiatu zostały wznowione.</w:t>
      </w:r>
    </w:p>
    <w:p w:rsidR="006D6C4A" w:rsidRPr="00AE2FCB" w:rsidRDefault="006D6C4A" w:rsidP="006D6C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6C4A" w:rsidRPr="00AE2FCB" w:rsidRDefault="006D6C4A" w:rsidP="006D6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FCB">
        <w:rPr>
          <w:rFonts w:ascii="Times New Roman" w:hAnsi="Times New Roman" w:cs="Times New Roman"/>
          <w:sz w:val="24"/>
          <w:szCs w:val="24"/>
        </w:rPr>
        <w:t>Przys</w:t>
      </w:r>
      <w:r>
        <w:rPr>
          <w:rFonts w:ascii="Times New Roman" w:hAnsi="Times New Roman" w:cs="Times New Roman"/>
          <w:sz w:val="24"/>
          <w:szCs w:val="24"/>
        </w:rPr>
        <w:t>tąpiono do realizacji punktu 22</w:t>
      </w:r>
      <w:r w:rsidRPr="00AE2FCB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6D6C4A" w:rsidRDefault="006D6C4A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3E56" w:rsidRDefault="006D6C4A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22</w:t>
      </w:r>
    </w:p>
    <w:p w:rsidR="001D7AFE" w:rsidRPr="00B3538D" w:rsidRDefault="001D7AFE" w:rsidP="001D7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EK Renata Krzemień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Zarządu Powiatu 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Busku – Zdroju w sprawie </w:t>
      </w:r>
      <w:r w:rsidRPr="00F62A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udzielenia pełnomocnictwa dyrektorowi jednostki oświatowej prowadzonej przez Powiat Buski do podpisania porozumienia w ramach programu </w:t>
      </w:r>
      <w:proofErr w:type="spellStart"/>
      <w:r w:rsidRPr="00F62AD1">
        <w:rPr>
          <w:rFonts w:ascii="Times New Roman" w:eastAsia="Calibri" w:hAnsi="Times New Roman" w:cs="Times New Roman"/>
          <w:sz w:val="24"/>
          <w:szCs w:val="24"/>
          <w:lang w:eastAsia="ar-SA"/>
        </w:rPr>
        <w:t>mLegitymacja</w:t>
      </w:r>
      <w:proofErr w:type="spellEnd"/>
      <w:r w:rsidRPr="00F62A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szkolna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1D7AFE" w:rsidRPr="00EA11C1" w:rsidRDefault="001D7AFE" w:rsidP="001D7AFE">
      <w:pPr>
        <w:pStyle w:val="Akapitzlist"/>
        <w:spacing w:after="0" w:line="240" w:lineRule="auto"/>
        <w:ind w:left="41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D7AFE" w:rsidRPr="00B3538D" w:rsidRDefault="001D7AF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analizie, powyższa uchwała została pozytywnie zaopiniowana przez Członków Zarządu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>w głosowaniu przy 5 głosach –za, 0 głosach –przeciw i 0 głosach –wstrzymał się.</w:t>
      </w:r>
    </w:p>
    <w:p w:rsidR="001D7AFE" w:rsidRDefault="001D7AFE" w:rsidP="001D7AFE">
      <w:pPr>
        <w:pStyle w:val="Akapitzlist"/>
        <w:spacing w:after="0" w:line="240" w:lineRule="auto"/>
        <w:ind w:left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AFE" w:rsidRPr="00B3538D" w:rsidRDefault="001D7AF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</w:t>
      </w:r>
      <w:r w:rsidR="00C35E13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>/2024 Zarządu Powiatu w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usku – Zdroju z dnia 29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2024 roku 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</w:t>
      </w:r>
      <w:r w:rsidRPr="00F62A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udzielenia pełnomocnictwa dyrektorowi jednostki oświatowej prowadzonej przez Powiat Buski do podpisania porozumienia w ramach programu </w:t>
      </w:r>
      <w:proofErr w:type="spellStart"/>
      <w:r w:rsidRPr="00F62AD1">
        <w:rPr>
          <w:rFonts w:ascii="Times New Roman" w:eastAsia="Calibri" w:hAnsi="Times New Roman" w:cs="Times New Roman"/>
          <w:sz w:val="24"/>
          <w:szCs w:val="24"/>
          <w:lang w:eastAsia="ar-SA"/>
        </w:rPr>
        <w:t>mLegitymacja</w:t>
      </w:r>
      <w:proofErr w:type="spellEnd"/>
      <w:r w:rsidRPr="00F62A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szkolna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</w:t>
      </w:r>
      <w:r w:rsidR="00C35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22</w:t>
      </w:r>
      <w:r w:rsidRPr="00B353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A53E56" w:rsidRDefault="00A53E5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6A14" w:rsidRPr="00B3538D" w:rsidRDefault="00646A14" w:rsidP="00646A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Naczelnik Wydziału EK Renata Krzemień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 uchwały Zarządu Powiatu 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Busku – Zdroju 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 dyrektora Zespołu Szkół Techniczno – Informatycznych w Busku – Zdroju do podejmowania czynności w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realizacji programu Ministra Sportu i Turystyki pod nazwą „Aktywna Szkoła – sprzęt sportowy dla szkół 2024”.</w:t>
      </w:r>
    </w:p>
    <w:p w:rsidR="00646A14" w:rsidRPr="00EA11C1" w:rsidRDefault="00646A14" w:rsidP="00646A14">
      <w:pPr>
        <w:pStyle w:val="Akapitzlist"/>
        <w:spacing w:after="0" w:line="240" w:lineRule="auto"/>
        <w:ind w:left="41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46A14" w:rsidRPr="00B3538D" w:rsidRDefault="00646A14" w:rsidP="00646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analizie, powyższa uchwała została pozytywnie zaopiniowana przez Członków Zarządu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>w głosowaniu przy 5 głosach –za, 0 głosach –przeciw i 0 głosach –wstrzymał się.</w:t>
      </w:r>
    </w:p>
    <w:p w:rsidR="00646A14" w:rsidRDefault="00646A14" w:rsidP="00646A14">
      <w:pPr>
        <w:pStyle w:val="Akapitzlist"/>
        <w:spacing w:after="0" w:line="240" w:lineRule="auto"/>
        <w:ind w:left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A14" w:rsidRPr="00B3538D" w:rsidRDefault="00646A14" w:rsidP="00646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>/2024 Zarządu Powiatu w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usku – Zdroju z dnia 29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2024 roku 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upoważnienia dyrektora Zespołu Szkół Techniczno – Informatycznych w Busku – Zdroju do podejmowania czynności w zakresie realizacji programu Ministra Sportu i Turystyki pod nazwą „Aktywna Szkoła – sprzęt sportowy dla szkół 2024”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</w:t>
      </w:r>
      <w:r w:rsidR="004B1E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23</w:t>
      </w:r>
      <w:r w:rsidRPr="00B353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3538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646A14" w:rsidRDefault="00646A14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3E56" w:rsidRDefault="009244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23</w:t>
      </w:r>
    </w:p>
    <w:p w:rsidR="001D7AFE" w:rsidRPr="00F01B09" w:rsidRDefault="00F01B09" w:rsidP="00F01B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Internatu I Liceum Ogólnokształcącego w Busku – Zdroju Magdalena Kułaga oraz </w:t>
      </w:r>
      <w:r w:rsidR="001D7AFE" w:rsidRPr="004B157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Naczelnik Wydziału EK Renata Krzemień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zapoznały</w:t>
      </w:r>
      <w:r w:rsidR="001D7AF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Członków Zarządu Powiatu z wnioskiem Dyrektora I Liceum Ogólnokształcącego w Busku – Zdroju z dnia 21.10.2024 r. Znak: </w:t>
      </w:r>
      <w:r w:rsidR="001D7AFE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 xml:space="preserve">I LO.321.51.2024 o wyrażenie zgody na likwidację środków trwałych oraz wyposażenia </w:t>
      </w:r>
      <w:r w:rsidR="001D7AFE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 xml:space="preserve">w Internacie wyszczególnionych we wniosku stanowiącym </w:t>
      </w:r>
      <w:r w:rsidR="001D7AFE" w:rsidRPr="004B1577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załącznik nr</w:t>
      </w:r>
      <w:r w:rsidR="005C285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24</w:t>
      </w:r>
      <w:r w:rsidR="001D7AF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do niniejszego protokołu.</w:t>
      </w:r>
    </w:p>
    <w:p w:rsidR="001D7AFE" w:rsidRDefault="001D7AFE" w:rsidP="001D7AF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D7AFE" w:rsidRDefault="001D7AF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A53E56" w:rsidRDefault="00A53E5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3E56" w:rsidRDefault="009244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24</w:t>
      </w:r>
    </w:p>
    <w:p w:rsidR="00924459" w:rsidRDefault="00153A8B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924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 się </w:t>
      </w:r>
      <w:r w:rsidR="00924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wnioskiem z dnia 23.10.2024 Znak: IP.2511.1.2024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Referatu IP </w:t>
      </w:r>
      <w:r w:rsidR="00924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wyrażenie zgody na przekazanie nakładów inwestycyjnych poniesionych przez Powiat Buski na obiekcie: budynek I Liceum Ogólnokształcącego w Busku – Zdroju,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24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Adama Mickiewicza 13, 28 – 100 Busko – Zdrój, w związku z realizacją zadania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24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„Odnowienie więźby dachowej, pokrycia dachowego oraz izolacja przeciwwilgociowa budynku I Liceum Ogólnokształcącego w Busku – Zdroju” – w brzmieniu stanowiącym </w:t>
      </w:r>
      <w:r w:rsidR="00924459" w:rsidRPr="0092445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25</w:t>
      </w:r>
      <w:r w:rsidR="00924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 Przekazanie nastąpi użytkownikowi obiektu – Dyrektorowi I Liceum Ogólnokształcącego w Busku – Zdroju. Łączna wartość nakładów wynosi: </w:t>
      </w:r>
    </w:p>
    <w:p w:rsidR="00924459" w:rsidRDefault="00924459" w:rsidP="0092445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budowlane: 633 036,69 zł.</w:t>
      </w:r>
    </w:p>
    <w:p w:rsidR="00153A8B" w:rsidRDefault="00153A8B" w:rsidP="0015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3A8B" w:rsidRPr="00153A8B" w:rsidRDefault="00153A8B" w:rsidP="0015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Zarządu Jerzy Kolarz zwrócił uwagę, że wyszczególniona we wniosku łączna wartość nakładów powinna wynosić 630 786, 54 zł.  </w:t>
      </w:r>
    </w:p>
    <w:p w:rsidR="00924459" w:rsidRDefault="009244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FD" w:rsidRDefault="00E61828" w:rsidP="00E6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</w:t>
      </w:r>
      <w:r w:rsidR="00153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Powiatu wyraził zgodę na przekazanie nakładów inwestycyjnych poniesionych przez Powiat Buski na obiekcie: budynek I Liceum Ogólnokształcącego w Busku – Zdroju, Al. Adama Mickiewicza 13, 28 – 100 Busko – Zdrój, w związku z realizacją zadania </w:t>
      </w:r>
      <w:r w:rsidR="00153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pn. „Odnowienie więźby dachowej, pokrycia dachowego oraz izolacja przeciwwilgociowa budynku I Liceum Ogólnokształcącego w Busku – Zdroju”. Jednocześnie Zarząd Powiatu zobowiązał Kierownika Referatu IP do skorygowania wniosku oraz protokołu zdawczo – odbiorczego w części dotyczącej wartości </w:t>
      </w:r>
      <w:r w:rsidR="00B278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dokonanych </w:t>
      </w:r>
      <w:r w:rsidR="00153A8B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nakładów</w:t>
      </w:r>
      <w:r w:rsidR="00B278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8FD" w:rsidRDefault="00B278FD" w:rsidP="00E6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28" w:rsidRDefault="00B278FD" w:rsidP="00E6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stanowisko</w:t>
      </w:r>
      <w:r w:rsidR="00E61828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przyjęte</w:t>
      </w:r>
      <w:r w:rsidR="00E61828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Zarząd Powiatu w głosowaniu przy </w:t>
      </w:r>
      <w:r w:rsidR="00E618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61828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E61828" w:rsidRDefault="00E61828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65C3" w:rsidRPr="00924459" w:rsidRDefault="00E065C3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3E56" w:rsidRDefault="009244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Ad. 25</w:t>
      </w:r>
    </w:p>
    <w:p w:rsidR="001D7AFE" w:rsidRDefault="00E065C3" w:rsidP="001D7AF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Kierownik Sekcji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Administracyjno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– Gospodarczej w Powiatowym Zarządzie Dróg w Busku – Zdroju Mariusz Pałys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zapoznał Członków Zarządu Powiatu z wnioskiem Sołtysa Sołectwa Pod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gaje w sprawie budowy chodnika 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odc. od m. Podgaje w kierunku przysiółka Kozina, przebiegającym w terenie niezabudowanym w km 2+720÷km 3+370 dł. 650 m drogi powiatowej Nr 1033T Zwierzyniec – Kotki – Janina – w brzmieniu stanowiącym </w:t>
      </w:r>
      <w:r w:rsidR="001D7AFE" w:rsidRPr="0001565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26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274AE6" w:rsidRDefault="00274AE6" w:rsidP="001D7AF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4AE6" w:rsidRDefault="00E065C3" w:rsidP="001D7AF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 przeanalizowaniu, Członkowie Zarządu Powiatu stwierdzili, że z uwagi</w:t>
      </w:r>
      <w:r w:rsidR="00274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brak środków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finansowych oraz</w:t>
      </w:r>
      <w:r w:rsidR="00274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przyjęte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wcześniej inne zadania do realizacji, nie ma możliwości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najbliższym </w:t>
      </w:r>
      <w:r w:rsidR="00274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czasie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budowy wnioskowanego chodnika.</w:t>
      </w:r>
    </w:p>
    <w:p w:rsidR="00274AE6" w:rsidRDefault="00274AE6" w:rsidP="001D7AF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4AE6" w:rsidRDefault="00E065C3" w:rsidP="001D7AF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Dyrektor </w:t>
      </w:r>
      <w:r w:rsidR="00274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PZD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Busku – Zdroju został zobowiązany do udzielenia</w:t>
      </w:r>
      <w:r w:rsidR="00274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odpowiedzi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Wnioskodawcy.</w:t>
      </w:r>
    </w:p>
    <w:p w:rsidR="00A53E56" w:rsidRDefault="00A53E5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65C3" w:rsidRDefault="00E065C3" w:rsidP="00E06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stanowisko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przyjęte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E065C3" w:rsidRDefault="00E065C3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3E56" w:rsidRDefault="009244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26</w:t>
      </w:r>
    </w:p>
    <w:p w:rsidR="001D7AFE" w:rsidRDefault="00E065C3" w:rsidP="001D7AF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Kierownik Sekcji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Administracyjno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– Gospodarczej w Powiatowym Zarządzie Dróg w Busku – Zdroju Mariusz Pałys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zapoznał Członków Zarządu Powiatu z wnioskiem</w:t>
      </w:r>
      <w:r w:rsidR="001D7AFE" w:rsidRPr="00EB45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Sołtysa Sołectwa Elżbiecin w sprawie budowy chodnika 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odcinku od km 0+600 do km 1+160 dł. 560 m </w:t>
      </w:r>
      <w:r w:rsidR="001D7AFE" w:rsidRPr="00EB4596">
        <w:rPr>
          <w:rFonts w:ascii="Times New Roman" w:eastAsia="Times New Roman" w:hAnsi="Times New Roman" w:cs="Times New Roman"/>
          <w:sz w:val="24"/>
          <w:szCs w:val="24"/>
          <w:lang w:eastAsia="ar-SA"/>
        </w:rPr>
        <w:t>po jednej stronie drogi powiatowej Nr 1033T Zwierzyniec – Kotki – Janina w miejscowości Elżbiecin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 brzmieniu stanowiącym </w:t>
      </w:r>
      <w:r w:rsidR="001D7AFE" w:rsidRPr="0001565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27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E065C3" w:rsidRDefault="00E065C3" w:rsidP="001D7AF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65C3" w:rsidRDefault="00E065C3" w:rsidP="00E065C3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przeanalizowaniu, Członkowie Zarządu Powiatu stwierdzili, że z uwagi na brak środków finansowych oraz przyjęte wcześniej inne zadania do realizacji, nie ma możliwości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najbliższym czasie budowy wnioskowanego chodnika.</w:t>
      </w:r>
    </w:p>
    <w:p w:rsidR="00E065C3" w:rsidRDefault="00E065C3" w:rsidP="00E065C3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65C3" w:rsidRDefault="00E065C3" w:rsidP="00E065C3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Dyrektor PZD w Busku – Zdroju został zobowiązany do udzielenia odpowiedzi Wnioskodawcy.</w:t>
      </w:r>
    </w:p>
    <w:p w:rsidR="00E065C3" w:rsidRDefault="00E065C3" w:rsidP="00E06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65C3" w:rsidRDefault="00E065C3" w:rsidP="00E06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stanowisko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przyjęte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A53E56" w:rsidRDefault="00A53E5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3E56" w:rsidRDefault="009244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27</w:t>
      </w:r>
    </w:p>
    <w:p w:rsidR="001D7AFE" w:rsidRDefault="00BC2110" w:rsidP="001D7AF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Powiatu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zapoznał się 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>z pismem</w:t>
      </w:r>
      <w:r w:rsidR="001D7AFE" w:rsidRPr="00827C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Kierownika Domu Pomocy Społecznej w Ratajach Słupskich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dnia 08.10.2024 r. Znak: DPS 66/2024 </w:t>
      </w:r>
      <w:r w:rsidR="001D7AFE" w:rsidRPr="00827C0F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sprawie ponownego przeanalizowania możliwości ogłoszenia konkursu pn. „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1D7AFE" w:rsidRPr="00827C0F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domu pomocy społecznej o zasięgu ponadgminnym dla osób w podeszłym wieku”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 brzmieniu stanowiącym </w:t>
      </w:r>
      <w:r w:rsidR="001D7AFE" w:rsidRPr="009747E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</w:t>
      </w:r>
      <w:r w:rsidR="009356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28</w:t>
      </w:r>
      <w:r w:rsidR="001D7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EF001C" w:rsidRDefault="00EF001C" w:rsidP="001D7AF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001C" w:rsidRPr="006C3AA6" w:rsidRDefault="00EF001C" w:rsidP="00EF00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 przeprowadzeniu analizy, Zarząd Powiatu postanowił nie ogłaszać konkursu o wsparcie realizacji zadania publicznego z zakresu pomocy społecznej pn.: </w:t>
      </w:r>
      <w:r w:rsidRPr="0042730A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„Prowadzenie domu pomocy społecznej o zasięgu ponadgmi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nnym dla osób w podeszłym wieku”.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Członkowie Zarządu Powiatu stwierdzili, że na chwilę obecną nie ma</w:t>
      </w:r>
      <w:r w:rsidRPr="006C3AA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żadnych przesłanek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do tego, aby taki konkurs ogłosić.</w:t>
      </w:r>
    </w:p>
    <w:p w:rsidR="00EF001C" w:rsidRDefault="00EF001C" w:rsidP="00EF00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53E56" w:rsidRPr="00427A6E" w:rsidRDefault="00EF001C" w:rsidP="00466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w głosowaniu przy 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A53E56" w:rsidRDefault="009244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Ad. 28</w:t>
      </w:r>
    </w:p>
    <w:p w:rsidR="00192824" w:rsidRDefault="00ED6433" w:rsidP="00ED6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Zespołu Opieki Zdrowotnej w Busku – Zdroju Grzegorz Lasak oraz </w:t>
      </w:r>
      <w:r w:rsidRPr="002812C8">
        <w:rPr>
          <w:rFonts w:ascii="Times New Roman" w:hAnsi="Times New Roman" w:cs="Times New Roman"/>
          <w:sz w:val="24"/>
          <w:szCs w:val="24"/>
        </w:rPr>
        <w:t xml:space="preserve">Główny Księgowy w Zespole Opieki Zdrowotnej w Busku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812C8">
        <w:rPr>
          <w:rFonts w:ascii="Times New Roman" w:hAnsi="Times New Roman" w:cs="Times New Roman"/>
          <w:sz w:val="24"/>
          <w:szCs w:val="24"/>
        </w:rPr>
        <w:t xml:space="preserve"> Zdroju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2C8">
        <w:rPr>
          <w:rFonts w:ascii="Times New Roman" w:hAnsi="Times New Roman" w:cs="Times New Roman"/>
          <w:sz w:val="24"/>
          <w:szCs w:val="24"/>
        </w:rPr>
        <w:t>Jolanta Kamińska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zapoznali Członków Zarządu Powiatu z: </w:t>
      </w:r>
      <w:r w:rsidRPr="00BD4C9B">
        <w:rPr>
          <w:rFonts w:ascii="Times New Roman" w:hAnsi="Times New Roman" w:cs="Times New Roman"/>
          <w:sz w:val="24"/>
          <w:szCs w:val="24"/>
        </w:rPr>
        <w:t xml:space="preserve">Rb-Z kwartalnym sprawozdaniem Zespołu Opieki Zdrowotnej w Busku – Zdroju o stanie zobowiązań wg tytułów dłużnych oraz poręczeń i </w:t>
      </w:r>
      <w:r>
        <w:rPr>
          <w:rFonts w:ascii="Times New Roman" w:hAnsi="Times New Roman" w:cs="Times New Roman"/>
          <w:sz w:val="24"/>
          <w:szCs w:val="24"/>
        </w:rPr>
        <w:t>gwarancji wg stanu na koniec III kwartału 2024 roku oraz</w:t>
      </w:r>
      <w:r w:rsidRPr="00BD4C9B">
        <w:rPr>
          <w:rFonts w:ascii="Times New Roman" w:hAnsi="Times New Roman" w:cs="Times New Roman"/>
          <w:sz w:val="24"/>
          <w:szCs w:val="24"/>
        </w:rPr>
        <w:t xml:space="preserve"> Rb-N kwartalnym sprawozdaniem Zespołu Opieki Zdrowotnej w Busku – Zdroju o stanie należności oraz wybranych aktywów fi</w:t>
      </w:r>
      <w:r>
        <w:rPr>
          <w:rFonts w:ascii="Times New Roman" w:hAnsi="Times New Roman" w:cs="Times New Roman"/>
          <w:sz w:val="24"/>
          <w:szCs w:val="24"/>
        </w:rPr>
        <w:t xml:space="preserve">nansowych </w:t>
      </w:r>
      <w:r>
        <w:rPr>
          <w:rFonts w:ascii="Times New Roman" w:hAnsi="Times New Roman" w:cs="Times New Roman"/>
          <w:sz w:val="24"/>
          <w:szCs w:val="24"/>
        </w:rPr>
        <w:br/>
        <w:t>wg stanu na koniec III kwartału 2024</w:t>
      </w:r>
      <w:r w:rsidRPr="00BD4C9B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– w brzmieniu stanowiącym </w:t>
      </w:r>
      <w:r>
        <w:rPr>
          <w:rFonts w:ascii="Times New Roman" w:hAnsi="Times New Roman" w:cs="Times New Roman"/>
          <w:b/>
          <w:i/>
          <w:sz w:val="24"/>
          <w:szCs w:val="24"/>
        </w:rPr>
        <w:t>załącznik nr 29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 </w:t>
      </w:r>
    </w:p>
    <w:p w:rsidR="00192824" w:rsidRDefault="00192824" w:rsidP="00ED6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437" w:rsidRDefault="00934437" w:rsidP="00ED6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dyskusji poruszone zostały następujące kwestie:</w:t>
      </w:r>
    </w:p>
    <w:p w:rsidR="00ED6433" w:rsidRDefault="00934437" w:rsidP="00934437">
      <w:pPr>
        <w:pStyle w:val="Akapitzlist"/>
        <w:numPr>
          <w:ilvl w:val="0"/>
          <w:numId w:val="12"/>
        </w:numPr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zwrócono uwagę </w:t>
      </w:r>
      <w:r w:rsidR="00192824" w:rsidRPr="00934437">
        <w:rPr>
          <w:rFonts w:ascii="Times New Roman" w:hAnsi="Times New Roman" w:cs="Times New Roman"/>
          <w:sz w:val="24"/>
          <w:szCs w:val="24"/>
        </w:rPr>
        <w:t>na wysokie z</w:t>
      </w:r>
      <w:r w:rsidR="00ED6433" w:rsidRPr="00934437">
        <w:rPr>
          <w:rFonts w:ascii="Times New Roman" w:hAnsi="Times New Roman" w:cs="Times New Roman"/>
          <w:sz w:val="24"/>
          <w:szCs w:val="24"/>
        </w:rPr>
        <w:t>obowiązania wymagalne Szpitala</w:t>
      </w:r>
      <w:r w:rsidR="00192824" w:rsidRPr="00934437">
        <w:rPr>
          <w:rFonts w:ascii="Times New Roman" w:hAnsi="Times New Roman" w:cs="Times New Roman"/>
          <w:sz w:val="24"/>
          <w:szCs w:val="24"/>
        </w:rPr>
        <w:t>, które</w:t>
      </w:r>
      <w:r w:rsidR="00ED6433" w:rsidRPr="00934437">
        <w:rPr>
          <w:rFonts w:ascii="Times New Roman" w:hAnsi="Times New Roman" w:cs="Times New Roman"/>
          <w:sz w:val="24"/>
          <w:szCs w:val="24"/>
        </w:rPr>
        <w:t xml:space="preserve"> </w:t>
      </w:r>
      <w:r w:rsidR="00BD09D7" w:rsidRPr="00934437">
        <w:rPr>
          <w:rFonts w:ascii="Times New Roman" w:hAnsi="Times New Roman" w:cs="Times New Roman"/>
          <w:sz w:val="24"/>
          <w:szCs w:val="24"/>
        </w:rPr>
        <w:t xml:space="preserve">wg stanu na koniec III kwartału br. </w:t>
      </w:r>
      <w:r w:rsidR="00ED6433" w:rsidRPr="00934437">
        <w:rPr>
          <w:rFonts w:ascii="Times New Roman" w:hAnsi="Times New Roman" w:cs="Times New Roman"/>
          <w:sz w:val="24"/>
          <w:szCs w:val="24"/>
        </w:rPr>
        <w:t>wynoszą</w:t>
      </w:r>
      <w:r w:rsidR="00BD09D7" w:rsidRPr="00934437">
        <w:rPr>
          <w:rFonts w:ascii="Times New Roman" w:hAnsi="Times New Roman" w:cs="Times New Roman"/>
          <w:sz w:val="24"/>
          <w:szCs w:val="24"/>
        </w:rPr>
        <w:t xml:space="preserve"> 9</w:t>
      </w:r>
      <w:r w:rsidR="00192824" w:rsidRPr="00934437">
        <w:rPr>
          <w:rFonts w:ascii="Times New Roman" w:hAnsi="Times New Roman" w:cs="Times New Roman"/>
          <w:sz w:val="24"/>
          <w:szCs w:val="24"/>
        </w:rPr>
        <w:t> 040 103,82</w:t>
      </w:r>
      <w:r w:rsidR="00ED6433" w:rsidRPr="00934437">
        <w:rPr>
          <w:rFonts w:ascii="Times New Roman" w:hAnsi="Times New Roman" w:cs="Times New Roman"/>
          <w:sz w:val="24"/>
          <w:szCs w:val="24"/>
        </w:rPr>
        <w:t xml:space="preserve"> zł.</w:t>
      </w:r>
      <w:r w:rsidR="00881A72" w:rsidRPr="00934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Budżet Szpitala obciążają dodatkowo kwoty</w:t>
      </w:r>
      <w:r w:rsidR="0098584B">
        <w:rPr>
          <w:rFonts w:ascii="Times New Roman" w:hAnsi="Times New Roman" w:cs="Times New Roman"/>
          <w:sz w:val="24"/>
          <w:szCs w:val="24"/>
        </w:rPr>
        <w:t xml:space="preserve"> </w:t>
      </w:r>
      <w:r w:rsidR="0098584B">
        <w:rPr>
          <w:rFonts w:ascii="Times New Roman" w:hAnsi="Times New Roman" w:cs="Times New Roman"/>
          <w:sz w:val="24"/>
          <w:szCs w:val="24"/>
        </w:rPr>
        <w:br/>
        <w:t>w łącznej wysokości ponad 2 mln zł</w:t>
      </w:r>
      <w:r>
        <w:rPr>
          <w:rFonts w:ascii="Times New Roman" w:hAnsi="Times New Roman" w:cs="Times New Roman"/>
          <w:sz w:val="24"/>
          <w:szCs w:val="24"/>
        </w:rPr>
        <w:t xml:space="preserve"> wynikające z zawartych ugód</w:t>
      </w:r>
      <w:r w:rsidR="00881A72" w:rsidRPr="00934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wierzycielami</w:t>
      </w:r>
      <w:r w:rsidR="000A2944">
        <w:rPr>
          <w:rFonts w:ascii="Times New Roman" w:hAnsi="Times New Roman" w:cs="Times New Roman"/>
          <w:sz w:val="24"/>
          <w:szCs w:val="24"/>
        </w:rPr>
        <w:t xml:space="preserve"> </w:t>
      </w:r>
      <w:r w:rsidR="00F152F0">
        <w:rPr>
          <w:rFonts w:ascii="Times New Roman" w:hAnsi="Times New Roman" w:cs="Times New Roman"/>
          <w:sz w:val="24"/>
          <w:szCs w:val="24"/>
        </w:rPr>
        <w:br/>
      </w:r>
      <w:r w:rsidR="000A2944">
        <w:rPr>
          <w:rFonts w:ascii="Times New Roman" w:hAnsi="Times New Roman" w:cs="Times New Roman"/>
          <w:sz w:val="24"/>
          <w:szCs w:val="24"/>
        </w:rPr>
        <w:t>w zakresie</w:t>
      </w:r>
      <w:r w:rsidR="0098584B">
        <w:rPr>
          <w:rFonts w:ascii="Times New Roman" w:hAnsi="Times New Roman" w:cs="Times New Roman"/>
          <w:sz w:val="24"/>
          <w:szCs w:val="24"/>
        </w:rPr>
        <w:t xml:space="preserve"> spłaty zadłużenia.</w:t>
      </w:r>
    </w:p>
    <w:p w:rsidR="001D1D50" w:rsidRPr="007F69A9" w:rsidRDefault="00B466FB" w:rsidP="007F69A9">
      <w:pPr>
        <w:pStyle w:val="Akapitzlist"/>
        <w:numPr>
          <w:ilvl w:val="0"/>
          <w:numId w:val="12"/>
        </w:numPr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zbilansowania Szpitala brakuje ok. 1 100 000 zł miesięcznie.</w:t>
      </w:r>
      <w:r w:rsidR="007F69A9">
        <w:rPr>
          <w:rFonts w:ascii="Times New Roman" w:hAnsi="Times New Roman" w:cs="Times New Roman"/>
          <w:sz w:val="24"/>
          <w:szCs w:val="24"/>
        </w:rPr>
        <w:t xml:space="preserve"> Z</w:t>
      </w:r>
      <w:r w:rsidR="001D1D50" w:rsidRPr="007F69A9">
        <w:rPr>
          <w:rFonts w:ascii="Times New Roman" w:hAnsi="Times New Roman" w:cs="Times New Roman"/>
          <w:sz w:val="24"/>
          <w:szCs w:val="24"/>
        </w:rPr>
        <w:t xml:space="preserve">aplanowane działania naprawcze </w:t>
      </w:r>
      <w:r w:rsidR="001873F0" w:rsidRPr="007F69A9">
        <w:rPr>
          <w:rFonts w:ascii="Times New Roman" w:hAnsi="Times New Roman" w:cs="Times New Roman"/>
          <w:sz w:val="24"/>
          <w:szCs w:val="24"/>
        </w:rPr>
        <w:t xml:space="preserve">mają pomóc w wygospodarowaniu większych </w:t>
      </w:r>
      <w:r w:rsidR="009B691C" w:rsidRPr="007F69A9">
        <w:rPr>
          <w:rFonts w:ascii="Times New Roman" w:hAnsi="Times New Roman" w:cs="Times New Roman"/>
          <w:sz w:val="24"/>
          <w:szCs w:val="24"/>
        </w:rPr>
        <w:t>środków na płatności.</w:t>
      </w:r>
      <w:r w:rsidR="007F69A9">
        <w:rPr>
          <w:rFonts w:ascii="Times New Roman" w:hAnsi="Times New Roman" w:cs="Times New Roman"/>
          <w:sz w:val="24"/>
          <w:szCs w:val="24"/>
        </w:rPr>
        <w:t xml:space="preserve"> Jedyne oszczędności jakie Szpital może jeszcze wprowadzić dotyczą kosztów osobowych. </w:t>
      </w:r>
      <w:r w:rsidR="000666B2">
        <w:rPr>
          <w:rFonts w:ascii="Times New Roman" w:hAnsi="Times New Roman" w:cs="Times New Roman"/>
          <w:sz w:val="24"/>
          <w:szCs w:val="24"/>
        </w:rPr>
        <w:t xml:space="preserve">Otrzymywane z NFZ środki w znacznej części przeznaczane są na wynagrodzenia, </w:t>
      </w:r>
      <w:r w:rsidR="00427A6E">
        <w:rPr>
          <w:rFonts w:ascii="Times New Roman" w:hAnsi="Times New Roman" w:cs="Times New Roman"/>
          <w:sz w:val="24"/>
          <w:szCs w:val="24"/>
        </w:rPr>
        <w:br/>
      </w:r>
      <w:r w:rsidR="000666B2">
        <w:rPr>
          <w:rFonts w:ascii="Times New Roman" w:hAnsi="Times New Roman" w:cs="Times New Roman"/>
          <w:sz w:val="24"/>
          <w:szCs w:val="24"/>
        </w:rPr>
        <w:t>co wpływa na ograniczenie środków na leczenie i utr</w:t>
      </w:r>
      <w:r w:rsidR="004B5D0E">
        <w:rPr>
          <w:rFonts w:ascii="Times New Roman" w:hAnsi="Times New Roman" w:cs="Times New Roman"/>
          <w:sz w:val="24"/>
          <w:szCs w:val="24"/>
        </w:rPr>
        <w:t>zymanie infrastruktury Szpitala</w:t>
      </w:r>
      <w:r w:rsidR="000666B2">
        <w:rPr>
          <w:rFonts w:ascii="Times New Roman" w:hAnsi="Times New Roman" w:cs="Times New Roman"/>
          <w:sz w:val="24"/>
          <w:szCs w:val="24"/>
        </w:rPr>
        <w:t>.</w:t>
      </w:r>
      <w:r w:rsidR="00CF4E5F">
        <w:rPr>
          <w:rFonts w:ascii="Times New Roman" w:hAnsi="Times New Roman" w:cs="Times New Roman"/>
          <w:sz w:val="24"/>
          <w:szCs w:val="24"/>
        </w:rPr>
        <w:t xml:space="preserve"> </w:t>
      </w:r>
      <w:r w:rsidR="00427A6E">
        <w:rPr>
          <w:rFonts w:ascii="Times New Roman" w:hAnsi="Times New Roman" w:cs="Times New Roman"/>
          <w:sz w:val="24"/>
          <w:szCs w:val="24"/>
        </w:rPr>
        <w:br/>
      </w:r>
      <w:r w:rsidR="00CF4E5F">
        <w:rPr>
          <w:rFonts w:ascii="Times New Roman" w:hAnsi="Times New Roman" w:cs="Times New Roman"/>
          <w:sz w:val="24"/>
          <w:szCs w:val="24"/>
        </w:rPr>
        <w:t>W m-</w:t>
      </w:r>
      <w:proofErr w:type="spellStart"/>
      <w:r w:rsidR="00CF4E5F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CF4E5F">
        <w:rPr>
          <w:rFonts w:ascii="Times New Roman" w:hAnsi="Times New Roman" w:cs="Times New Roman"/>
          <w:sz w:val="24"/>
          <w:szCs w:val="24"/>
        </w:rPr>
        <w:t xml:space="preserve"> sierpniu br. </w:t>
      </w:r>
      <w:r w:rsidR="007937C3">
        <w:rPr>
          <w:rFonts w:ascii="Times New Roman" w:hAnsi="Times New Roman" w:cs="Times New Roman"/>
          <w:sz w:val="24"/>
          <w:szCs w:val="24"/>
        </w:rPr>
        <w:t xml:space="preserve">Szpital otrzymał z NFZ środki w kwocie ok. 8 700 000 zł, koszty osobowe stanowiły kwotę </w:t>
      </w:r>
      <w:r w:rsidR="00930662">
        <w:rPr>
          <w:rFonts w:ascii="Times New Roman" w:hAnsi="Times New Roman" w:cs="Times New Roman"/>
          <w:sz w:val="24"/>
          <w:szCs w:val="24"/>
        </w:rPr>
        <w:t xml:space="preserve">ok. </w:t>
      </w:r>
      <w:r w:rsidR="007937C3">
        <w:rPr>
          <w:rFonts w:ascii="Times New Roman" w:hAnsi="Times New Roman" w:cs="Times New Roman"/>
          <w:sz w:val="24"/>
          <w:szCs w:val="24"/>
        </w:rPr>
        <w:t xml:space="preserve">7 786 000 zł, na spłatę kredytów i pożyczek przeznaczono: </w:t>
      </w:r>
      <w:r w:rsidR="007937C3">
        <w:rPr>
          <w:rFonts w:ascii="Times New Roman" w:hAnsi="Times New Roman" w:cs="Times New Roman"/>
          <w:sz w:val="24"/>
          <w:szCs w:val="24"/>
        </w:rPr>
        <w:br/>
        <w:t xml:space="preserve">ok. 614 000 zł, na bieżącą działalność </w:t>
      </w:r>
      <w:r w:rsidR="00D775D5">
        <w:rPr>
          <w:rFonts w:ascii="Times New Roman" w:hAnsi="Times New Roman" w:cs="Times New Roman"/>
          <w:sz w:val="24"/>
          <w:szCs w:val="24"/>
        </w:rPr>
        <w:t>pozostało: ok. 3</w:t>
      </w:r>
      <w:r w:rsidR="007937C3">
        <w:rPr>
          <w:rFonts w:ascii="Times New Roman" w:hAnsi="Times New Roman" w:cs="Times New Roman"/>
          <w:sz w:val="24"/>
          <w:szCs w:val="24"/>
        </w:rPr>
        <w:t>00 000 zł.</w:t>
      </w:r>
    </w:p>
    <w:p w:rsidR="00934437" w:rsidRDefault="00A732BF" w:rsidP="00934437">
      <w:pPr>
        <w:pStyle w:val="Akapitzlist"/>
        <w:numPr>
          <w:ilvl w:val="0"/>
          <w:numId w:val="12"/>
        </w:numPr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uregulowania wymagają kwestie wynagrodzeń</w:t>
      </w:r>
      <w:r w:rsidR="00AB4CCE">
        <w:rPr>
          <w:rFonts w:ascii="Times New Roman" w:hAnsi="Times New Roman" w:cs="Times New Roman"/>
          <w:sz w:val="24"/>
          <w:szCs w:val="24"/>
        </w:rPr>
        <w:t xml:space="preserve"> lekarzy, finansowanych z publicznych środków</w:t>
      </w:r>
      <w:r>
        <w:rPr>
          <w:rFonts w:ascii="Times New Roman" w:hAnsi="Times New Roman" w:cs="Times New Roman"/>
          <w:sz w:val="24"/>
          <w:szCs w:val="24"/>
        </w:rPr>
        <w:t xml:space="preserve"> – nie ma dziś</w:t>
      </w:r>
      <w:r w:rsidR="000666B2">
        <w:rPr>
          <w:rFonts w:ascii="Times New Roman" w:hAnsi="Times New Roman" w:cs="Times New Roman"/>
          <w:sz w:val="24"/>
          <w:szCs w:val="24"/>
        </w:rPr>
        <w:t xml:space="preserve"> w systemie żadnych ram</w:t>
      </w:r>
      <w:r>
        <w:rPr>
          <w:rFonts w:ascii="Times New Roman" w:hAnsi="Times New Roman" w:cs="Times New Roman"/>
          <w:sz w:val="24"/>
          <w:szCs w:val="24"/>
        </w:rPr>
        <w:t>, które pozwalałyby ksz</w:t>
      </w:r>
      <w:r w:rsidR="007937C3">
        <w:rPr>
          <w:rFonts w:ascii="Times New Roman" w:hAnsi="Times New Roman" w:cs="Times New Roman"/>
          <w:sz w:val="24"/>
          <w:szCs w:val="24"/>
        </w:rPr>
        <w:t>tałtować wynagrodzenia lekarzy.</w:t>
      </w:r>
    </w:p>
    <w:p w:rsidR="00FA7BF9" w:rsidRPr="00934437" w:rsidRDefault="00FA7BF9" w:rsidP="00934437">
      <w:pPr>
        <w:pStyle w:val="Akapitzlist"/>
        <w:numPr>
          <w:ilvl w:val="0"/>
          <w:numId w:val="12"/>
        </w:numPr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ZOZ w Busku – Zdroju został zobowiązany do dokonania analizy struktury zatrudnienia </w:t>
      </w:r>
      <w:r w:rsidR="00F107BE">
        <w:rPr>
          <w:rFonts w:ascii="Times New Roman" w:hAnsi="Times New Roman" w:cs="Times New Roman"/>
          <w:sz w:val="24"/>
          <w:szCs w:val="24"/>
        </w:rPr>
        <w:t>pod kątem możliwości ograniczenia zatrudnienia.</w:t>
      </w:r>
    </w:p>
    <w:p w:rsidR="00ED6433" w:rsidRDefault="00ED6433" w:rsidP="00ED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6433" w:rsidRDefault="00ED6433" w:rsidP="00ED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Informacja w powyższym zakresie została przyjęta przez Członków Zarządu Powiatu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>do wiadomości.</w:t>
      </w:r>
    </w:p>
    <w:p w:rsidR="00A53E56" w:rsidRDefault="00A53E5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3E56" w:rsidRDefault="009244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29</w:t>
      </w:r>
    </w:p>
    <w:p w:rsidR="001D7AFE" w:rsidRDefault="001D7AFE" w:rsidP="001D7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Członkowie Zarządu Powiatu zapoznali się z pismem PGNiG Obrót Detaliczny Sp. z o.o.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z dnia 15.10.2024 r. skierowanym do Rady Powiatu w Busku – Zdroju jako Przedstawiciela organu nadzorującego ZOZ w Busku – Zdroju informującym, że Placówka ta jest od dłuższego czasu dłużnikiem Spółki – w brzmieniu stanowiącym </w:t>
      </w:r>
      <w:r w:rsidRPr="00800D2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</w:t>
      </w:r>
      <w:r w:rsidR="004A6699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1D7AFE" w:rsidRDefault="001D7AFE" w:rsidP="001D7A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D7AFE" w:rsidRDefault="001D7AFE" w:rsidP="001D7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Informacja w powyższym zakresie została przyjęta przez Członków Zarządu Powiatu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do wiadomości.</w:t>
      </w:r>
    </w:p>
    <w:p w:rsidR="00A53E56" w:rsidRDefault="00A53E5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3E56" w:rsidRDefault="009244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30</w:t>
      </w:r>
    </w:p>
    <w:p w:rsidR="00ED6433" w:rsidRDefault="00ED6433" w:rsidP="00ED64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 Zespołu Opieki Zdrowotnej w Busku – Zdroju Grzegorz Lasak </w:t>
      </w:r>
      <w:r w:rsidR="009306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oraz Inspektor </w:t>
      </w:r>
      <w:r w:rsidR="00930662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w Wydziale SOZ Adrian Lasak zapoznali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Członków Zarządu Powiatu </w:t>
      </w:r>
      <w:r w:rsidRPr="00DD5B6E">
        <w:rPr>
          <w:rFonts w:ascii="Times New Roman" w:eastAsia="Calibri" w:hAnsi="Times New Roman" w:cs="Times New Roman"/>
          <w:sz w:val="24"/>
          <w:szCs w:val="24"/>
          <w:lang w:eastAsia="ar-SA"/>
        </w:rPr>
        <w:t>z decyzją</w:t>
      </w:r>
      <w:r w:rsidR="00A463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Świętokrzyskiego Państwowego Wojewódzkiego Inspektora Sanitarnego z dnia 10.10.2024 r. Znak: NEP.9020.8.1.2019 dotyczącą Oddziału Gruźlicy i Chorób Płuc, Oddziału Pediatrycznego oraz Centralnej Sterylizatorni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– w brzmieniu stanowiącym </w:t>
      </w:r>
      <w:r w:rsidRPr="002E5414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</w:t>
      </w:r>
      <w:r w:rsidR="004A6699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31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 </w:t>
      </w:r>
    </w:p>
    <w:p w:rsidR="00C05E4B" w:rsidRDefault="00C05E4B" w:rsidP="00ED64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7A6E" w:rsidRDefault="00427A6E" w:rsidP="00ED64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7A6E" w:rsidRDefault="00427A6E" w:rsidP="00ED64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05E4B" w:rsidRDefault="00C05E4B" w:rsidP="00ED64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Świętokrzyski Państwowy Wojewódzki Inspektor Sanitarny:</w:t>
      </w:r>
    </w:p>
    <w:p w:rsidR="00C05E4B" w:rsidRDefault="00C05E4B" w:rsidP="00C05E4B">
      <w:pPr>
        <w:pStyle w:val="Akapitzlist"/>
        <w:numPr>
          <w:ilvl w:val="0"/>
          <w:numId w:val="13"/>
        </w:numPr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zmienia decyzję ŚPWIS Znak: NEP.9020.8.1.2019 z 2 grudnia 2019 r., w ten sposób,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że: termin realizacji zarządzeń dotyczących Centralnej Sterylizatorni, ujętych w punktach 7a – w części, 7c, 7g przedmiotowej decyzji, zmienionej decyzjami ŚPWIS Znak: NEP.9020.8.1.2019 z 19 sierpnia 2021 r. oraz Znak: NEP.9020.8.1.2019 z 5 września 2022 r., dotyczących zapewnienia:</w:t>
      </w:r>
    </w:p>
    <w:p w:rsidR="00C05E4B" w:rsidRDefault="00C05E4B" w:rsidP="00C05E4B">
      <w:pPr>
        <w:pStyle w:val="Akapitzlist"/>
        <w:numPr>
          <w:ilvl w:val="1"/>
          <w:numId w:val="13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strefy brudnej przeznaczonej do przyjmowania, sortowania, mycia, dezynfekcji wstępnej i właściwej narzędzi chirurgicznych, aparatury medycznej, mycia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i dezynfekcji wózków i elementów transportowych (ad pkt 7a-w części),</w:t>
      </w:r>
    </w:p>
    <w:p w:rsidR="00C05E4B" w:rsidRDefault="00C05E4B" w:rsidP="00C05E4B">
      <w:pPr>
        <w:pStyle w:val="Akapitzlist"/>
        <w:numPr>
          <w:ilvl w:val="1"/>
          <w:numId w:val="13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oddzielnego pomieszczenia do pakietowania narzędzi i bielizny (ad pkt 7c),</w:t>
      </w:r>
    </w:p>
    <w:p w:rsidR="00C05E4B" w:rsidRDefault="00C05E4B" w:rsidP="00C05E4B">
      <w:pPr>
        <w:pStyle w:val="Akapitzlist"/>
        <w:numPr>
          <w:ilvl w:val="1"/>
          <w:numId w:val="13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właściwego, zgodnego z aktualnymi zapisami prawa postępowania z wózkami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i innymi elementami transportowymi stosowanymi w Centralnej Sterylizatorni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(ad pkt 7g),</w:t>
      </w:r>
    </w:p>
    <w:p w:rsidR="00C05E4B" w:rsidRPr="00C05E4B" w:rsidRDefault="00C05E4B" w:rsidP="00C05E4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ustala na dzień 31.12.2026 r.,</w:t>
      </w:r>
    </w:p>
    <w:p w:rsidR="00C05E4B" w:rsidRDefault="00930662" w:rsidP="00C05E4B">
      <w:pPr>
        <w:pStyle w:val="Akapitzlist"/>
        <w:numPr>
          <w:ilvl w:val="0"/>
          <w:numId w:val="13"/>
        </w:numPr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umarza postę</w:t>
      </w:r>
      <w:r w:rsidR="00C05E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powanie administracyjne w części dotyczącej zmiany terminu realizacji zarządzeń ujętych w punkcie 3 i 4 decyzji Znak: NEP.9020.8.1.2019 z 2 grudnia 2019 r., zmienionej decyzjami ŚPWIS Znak: NEP.9020.8.1.2019 z 19 sierpnia 2021 r. oraz Znak: NEP.9020.8.1.2019 z 17 marca 2023 r., odnoszących się do </w:t>
      </w:r>
      <w:r w:rsidR="003102A7">
        <w:rPr>
          <w:rFonts w:ascii="Times New Roman" w:eastAsia="Calibri" w:hAnsi="Times New Roman" w:cs="Times New Roman"/>
          <w:sz w:val="24"/>
          <w:szCs w:val="24"/>
          <w:lang w:eastAsia="ar-SA"/>
        </w:rPr>
        <w:t>zapewnienia w:</w:t>
      </w:r>
    </w:p>
    <w:p w:rsidR="003102A7" w:rsidRDefault="003102A7" w:rsidP="003102A7">
      <w:pPr>
        <w:pStyle w:val="Akapitzlist"/>
        <w:numPr>
          <w:ilvl w:val="1"/>
          <w:numId w:val="13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Oddziale Gruźlicy i Chorób Płuc w trzech izolatkach na piętrze w pomieszczeniach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higieniczno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sanitarnych płuczki – dezynfektory do basenów i kaczek wielokrotnego użytku w przypadku ich stosowania lub urządzenia do dekontaminacji oraz utylizacji wkładów jednorazo</w:t>
      </w:r>
      <w:r w:rsidR="00930662">
        <w:rPr>
          <w:rFonts w:ascii="Times New Roman" w:eastAsia="Calibri" w:hAnsi="Times New Roman" w:cs="Times New Roman"/>
          <w:sz w:val="24"/>
          <w:szCs w:val="24"/>
          <w:lang w:eastAsia="ar-SA"/>
        </w:rPr>
        <w:t>wych z zawartością w przypadku 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ch stosowania (punkt 3),</w:t>
      </w:r>
    </w:p>
    <w:p w:rsidR="003102A7" w:rsidRPr="00C05E4B" w:rsidRDefault="003102A7" w:rsidP="003102A7">
      <w:pPr>
        <w:pStyle w:val="Akapitzlist"/>
        <w:numPr>
          <w:ilvl w:val="1"/>
          <w:numId w:val="13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Oddziale Gruźlicy i Chorób Płuc oraz w Oddziale Pediatrycznym dokumentację potwierdzającą montaż w izolatkach wentylacji wymuszonej działającej na zasadzie podciśnienia w taki sposób, że ciśnienie w izolatce jest niższe niż na korytarzu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i w śluzie (punkt 4).</w:t>
      </w:r>
    </w:p>
    <w:p w:rsidR="00A46313" w:rsidRDefault="00A46313" w:rsidP="00ED64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D6433" w:rsidRDefault="00ED6433" w:rsidP="00ED64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Informacja w powyższym zakresie została przyjęta przez Członków Zarządu Powiatu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do wiadomości.</w:t>
      </w:r>
    </w:p>
    <w:p w:rsidR="00A53E56" w:rsidRDefault="00A53E5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3E56" w:rsidRDefault="009244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31</w:t>
      </w:r>
    </w:p>
    <w:p w:rsidR="00A53E56" w:rsidRPr="00B668CB" w:rsidRDefault="00A53E56" w:rsidP="00A53E5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  <w:r w:rsidRPr="00B668CB"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t>Zarząd Powiatu dokonał analizy potrzeb ludności o której mowa w art. 94 ust. 1 ustawy z dnia 6 września 2001 r. Pra</w:t>
      </w: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t>wo farmaceutyczne (Dz. U. z 2024 r. poz. 686</w:t>
      </w:r>
      <w:r w:rsidRPr="00B668CB"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t>).</w:t>
      </w:r>
    </w:p>
    <w:p w:rsidR="00A53E56" w:rsidRDefault="00A53E56" w:rsidP="00A53E5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A53E56" w:rsidRDefault="00A53E56" w:rsidP="00A53E5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  <w:r w:rsidRPr="006D20A9"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t xml:space="preserve">Zarząd Powiatu zapoznał się z przedłożonym przez Naczelnika Wydziału SOZ wykazem godzin pracy aptek ogólnodostępnych na terenie powiatu – w brzmieniu stanowiącym </w:t>
      </w:r>
      <w:r w:rsidRPr="006D20A9"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pl-PL"/>
        </w:rPr>
        <w:t>załącznik nr 3</w:t>
      </w:r>
      <w:r w:rsidR="004A6699"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pl-PL"/>
        </w:rPr>
        <w:t>2</w:t>
      </w:r>
      <w:r w:rsidRPr="006D20A9"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t xml:space="preserve"> do niniejszego protokołu.</w:t>
      </w:r>
    </w:p>
    <w:p w:rsidR="00A53E56" w:rsidRDefault="00A53E56" w:rsidP="00A53E5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</w:p>
    <w:p w:rsidR="00A53E56" w:rsidRDefault="004A6699" w:rsidP="00A53E5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t>Następnie Inspektor w Wydziale SOZ Adrian Lasak</w:t>
      </w:r>
      <w:r w:rsidR="00A53E56"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t xml:space="preserve"> zapoznał Członków Zarządu Powiatu </w:t>
      </w:r>
      <w:r w:rsidR="00A53E56"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br/>
        <w:t xml:space="preserve">z wybranymi artykułami ustawy z dnia 6 września 2001 r. Prawo farmaceutyczne </w:t>
      </w:r>
      <w:r w:rsidR="00A53E56"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br/>
        <w:t>(Dz. U. z 2024 r. poz. 686):</w:t>
      </w:r>
    </w:p>
    <w:p w:rsidR="00A53E56" w:rsidRPr="001E6DD1" w:rsidRDefault="00A53E56" w:rsidP="00A53E5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</w:p>
    <w:p w:rsidR="00A53E56" w:rsidRPr="00133E17" w:rsidRDefault="00A53E56" w:rsidP="00A53E5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lang w:eastAsia="pl-PL"/>
        </w:rPr>
      </w:pPr>
      <w:r w:rsidRPr="00133E17"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lang w:eastAsia="pl-PL"/>
        </w:rPr>
        <w:t>Art. 2:</w:t>
      </w:r>
    </w:p>
    <w:p w:rsidR="00A53E56" w:rsidRPr="00133E17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33E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 w:rsidRPr="00133E1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133E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 dyżurem w dzień wolny od pracy - jest dyżur pełniony przez aptekę ogólnodostępną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33E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dniach, o których mowa w </w:t>
      </w:r>
      <w:hyperlink r:id="rId8" w:anchor="/document/16781384?unitId=art(1)&amp;cm=DOCUMENT" w:history="1">
        <w:r w:rsidRPr="00133E17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1</w:t>
        </w:r>
      </w:hyperlink>
      <w:r w:rsidRPr="00133E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lub </w:t>
      </w:r>
      <w:hyperlink r:id="rId9" w:anchor="/document/16781384?unitId=art(1(a))ust(1)&amp;cm=DOCUMENT" w:history="1">
        <w:r w:rsidRPr="00133E17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1a ust. 1</w:t>
        </w:r>
      </w:hyperlink>
      <w:r w:rsidRPr="00133E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ustawy z dnia 18 stycznia 1951 r. o dniach wolnych od pracy (Dz. U. z 2020 r. poz. 1920), bez przerwy przez kolejne 4 godziny zegarowe w przedziale czasowym między godzinami 10.00 a 18.00;</w:t>
      </w:r>
    </w:p>
    <w:p w:rsidR="00A53E56" w:rsidRPr="00133E17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33E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 w:rsidRPr="00133E1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133E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dyżurem w porze nocnej - jest dyżur pełniony przez aptekę ogólnodostępną bez przerwy przez kolejne 2 godziny zegarowe w przedziale czasowym między godzinami 19.00 a 23.00;</w:t>
      </w:r>
    </w:p>
    <w:p w:rsidR="00A53E56" w:rsidRPr="00B668CB" w:rsidRDefault="00A53E56" w:rsidP="00A53E5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</w:pPr>
    </w:p>
    <w:p w:rsidR="00A53E56" w:rsidRPr="00572A10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72A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Art.  94: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1. Rozkład godzin pracy aptek ogólnodostępnych znajdujących się na terenie powiatu jest dostosowany do potrzeb ludności tego powiatu i pozwala na realizację przez te apteki zadań określonych w art. 87 ust. 2, w szczególności przez pełnienie dyżurów w dzień wolny od pracy oraz dyżurów w porze nocnej, z wyłączeniem powiatu mającego swoją siedzibę w sąsiadującym mieście na prawach powiatu.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2. Podmiot prowadzący aptekę ogólnodostępną przekazuje zarządowi powiatu, w którym znajduje się ta apteka, rozkład godzin pracy tej apteki na dany rok najpóźniej do dnia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30 września roku poprzedzającego rok, w którym ma być podjęta uchwała, o której mowa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ust. 3, oraz informuje zarząd powiatu o zmianach tego rozkładu z co najmniej 30-dniowym wyprzedzeniem.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3. W przypadku gdy praca aptek ogólnodostępnych na terenie powiatu, którego siedzibą jest miasto liczące nie więcej niż 40 tys. mieszkańców, zgodna z przekazanymi na podstawie ust. 2 rozkładami godzin ich pracy, nie gwarantuje zaspokojenia potrzeb ludności, o których mowa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ust. 1, w porze nocnej oraz w dni wolne od pracy w zakresie zadań określonych w art. 87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ust. 2, zarząd powiatu wyznacza, w drodze uchwały, aptekę ogólnodostępną do pełnienia dyżurów w porze nocnej lub dyżurów w dni wolne od pracy. Uchwała jest wydawana na okres jednego roku kalendarzowego i określa dni oraz godziny pełnienia dyżurów przez aptekę ogólnodostępną prowadzoną przez określonego przedsiębiorcę.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4. Zarząd powiatu informuje podmioty prowadzące apteki ogólnodostępne na terenie tego powiatu, indywidualnie albo zbiorowo, w sposób określony w ust. 6, co najmniej na 21 dni przed dniem wydania uchwały, o której mowa w ust. 3, o potrzebie wyznaczenia apteki ogólnodostępnej do pełnienia dyżurów w porze nocnej lub dyżurów w dni wolne od pracy, wskazując dni i godziny, w jakich mają być pełnione te dyżury.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5. Podmiot prowadzący aptekę ogólnodostępną może zgłosić gotowość do pełnienia dyżurów przez prowadzoną przez siebie aptekę, we wskazanych przez siebie dniach i godzinach zgodnych z dniami i godzinami określonymi na podstawie ust. 4, w terminie 7 dni od dnia doręczenia informacji, o której mowa w ust. 4. Wraz ze zgłoszeniem osoba uprawniona do reprezentowania podmiotu prowadzącego aptekę ogólnodostępną składa w jego imieniu oświadczenie, że nie zachodzą okoliczności, o których mowa w ust. 8, oraz że w zgłaszanej aptece ogólnodostępnej spełnione są wymagania, o których mowa w ust. 7 pkt 3. Oświadczenie składa się pod rygorem odpowiedzialności karnej za składanie fałszywych oświadczeń przewidzianej w </w:t>
      </w:r>
      <w:hyperlink r:id="rId10" w:anchor="/document/16798683?unitId=art(233)par(6)&amp;cm=DOCUMENT" w:history="1">
        <w:r w:rsidRPr="001F0309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233 § 6</w:t>
        </w:r>
      </w:hyperlink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ustawy z dnia 6 czerwca 1997 r. - Kodeks karny. Składający oświadczenie jest obowiązany do zawarcia w nim klauzuli następującej treści: "Jestem świadomy odpowiedzialności karnej za złożenie fałszywego oświadczenia.". Klauzula ta zastępuje pouczenie organu o odpowiedzialności karnej za składanie fałszywych oświadczeń.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6. Komunikację między zarządem powiatu a podmiotami prowadzącymi apteki ogólnodostępne w sprawach, o których mowa w ust. 2, 4, 5 lub 12, prowadzi się za pośrednictwem środków komunikacji elektronicznej.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7. Zarząd powiatu dokonuje wyboru apteki ogólnodostępnej, która zostanie wyznaczona do pełnienia dyżurów w porze nocnej lub dyżurów w dni wolne od pracy, biorąc pod uwagę:</w:t>
      </w:r>
    </w:p>
    <w:p w:rsidR="00A53E56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1) potrzeby mieszkańców powiatu w zakresie zaopatrzenia w produkty lecznicze, w tym leki recepturowe, wyroby medyczne oraz pozostałe produkty aptek ogólnodostępnych oraz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zakresie świadczenia usług farmaceutycznych i sprawowania opieki farmaceutycznej;</w:t>
      </w:r>
    </w:p>
    <w:p w:rsidR="00A53E56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2) lokalne uwarunkowania geograficzne i demograficzne oraz położenie lokalu apteki ogólnodostępnej;</w:t>
      </w:r>
    </w:p>
    <w:p w:rsidR="00A53E56" w:rsidRPr="00B668CB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3) możliwość zapewnienia przez podmiot prowadzący aptekę ogólnodostępną asortymentu określonego w pkt 1 oraz liczby personelu dostosowanej do zapewniania potrzeb określonych w pkt 1.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8. Do pełnienia dyżurów w porze nocnej lub dyżurów w dni wolne od pracy nie wyznacza się apteki ogólnodostępnej, jeżeli wobec podmiotu, który ją prowadzi:</w:t>
      </w:r>
    </w:p>
    <w:p w:rsidR="00A53E56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1) toczy się postępowanie administracyjne w przedmiocie cofnięcia zezwolenia na prowadzenie apteki;</w:t>
      </w:r>
    </w:p>
    <w:p w:rsidR="00A53E56" w:rsidRPr="00B668CB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2) w okresie 3 lat poprzedzających rok, w którym ma być pełniony dyżur, wydano:</w:t>
      </w:r>
    </w:p>
    <w:p w:rsidR="00A53E56" w:rsidRPr="00B668CB" w:rsidRDefault="00A53E56" w:rsidP="00A53E5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a) ostateczną decyzję w przedmiocie cofnięcia zezwolenia na prowadzenie apteki ogólnodostępnej,</w:t>
      </w:r>
    </w:p>
    <w:p w:rsidR="00A53E56" w:rsidRPr="00B668CB" w:rsidRDefault="00A53E56" w:rsidP="00A53E5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b) ostateczną decyzję w przedmiocie nakazania usunięcia w ustalonym terminie stwierdzonych uchybień w prowadzeniu działalności objętej zezwoleniem na prowadzenie apteki ogólnodostępnej,</w:t>
      </w:r>
    </w:p>
    <w:p w:rsidR="00A53E56" w:rsidRPr="00B668CB" w:rsidRDefault="00A53E56" w:rsidP="00A53E5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c) prawomocne orzeczenie zakazujące wykonywania działalności gospodarczej objętej zezwoleniem na prowadzenie apteki ogólnodostępnej.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9. Zarząd powiatu:</w:t>
      </w:r>
    </w:p>
    <w:p w:rsidR="00A53E56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1) wyznaczając aptekę ogólnodostępną do pełnienia dyżurów, dokonuje wyboru spośród aptek ogólnodostępnych, które zostały zgłoszone w sposób, o którym mowa w ust. 5;</w:t>
      </w:r>
    </w:p>
    <w:p w:rsidR="00A53E56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2) w przypadku braku zgłoszenia apteki ogólnodostępnej w sposób, o którym mowa w ust. 5, lub w przypadku zgłoszenia apteki ogólnodostępnej niespełniającej kryteriów, o których mowa w ust. 7, wyznacza do pełnienia dyżurów inną aptekę ogólnodostępną, biorąc pod uwagę kryteria określone w ust. 7 i 8;</w:t>
      </w:r>
    </w:p>
    <w:p w:rsidR="00A53E56" w:rsidRPr="00B668CB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3) w przypadku gdy po przeprowadzonej przez siebie analizie poziomu zaspokajania potrzeb,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których mowa w ust. 1, zwłaszcza weryfikacji funkcjonowania na terenie powiatu przynajmniej jednej apteki ogólnodostępnej w trybie całodobowym, dokonanej w oparciu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informacje, o których mowa w ust. 2, uzna, że uzasadnione jest wyznaczenie:</w:t>
      </w:r>
    </w:p>
    <w:p w:rsidR="00A53E56" w:rsidRDefault="00A53E56" w:rsidP="00A53E5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a) apteki ogólnodostępnej do pełnienia dyżurów w mieście będącym siedzibą powiatu, liczącym więcej niż 40 tys. mieszkańców lub</w:t>
      </w:r>
    </w:p>
    <w:p w:rsidR="00A53E56" w:rsidRPr="00B668CB" w:rsidRDefault="00A53E56" w:rsidP="00A53E5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b) szerszego niż określono w art. 2 pkt 7</w:t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3</w:t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lub 7</w:t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4</w:t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zakresu godzinowego dyżurów pełnionych przez wyznaczoną aptekę ogólnodostępną</w:t>
      </w:r>
    </w:p>
    <w:p w:rsidR="00A53E56" w:rsidRPr="00B668CB" w:rsidRDefault="00A53E56" w:rsidP="00A53E56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może dokonać takiego wyznaczenia.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10. Przed podjęciem uchwały, o której mowa w ust. 3, osoba uprawniona do reprezentowania podmiotu prowadzącego aptekę ogólnodostępną, o której mowa w ust. 9 pkt 2, w terminie 7 dni od dnia wezwania przez zarząd powiatu, składa oświadczenie o niezachodzeniu okoliczności,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których mowa w ust. 8, oraz że w wyznaczanej aptece ogólnodostępnej spełnione są wymagania, o których mowa w ust. 7 pkt 3. Oświadczenie składa się pod rygorem odpowiedzialności karnej za składanie fałszywych oświadczeń przewidzianej w </w:t>
      </w:r>
      <w:hyperlink r:id="rId11" w:anchor="/document/16798683?unitId=art(233)par(6)&amp;cm=DOCUMENT" w:history="1">
        <w:r w:rsidRPr="001F0309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233 § 6</w:t>
        </w:r>
      </w:hyperlink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ustawy z dnia 6 czerwca 1997 r. - Kodeks karny. Składający oświadczenie jest obowiązany do zawarcia w nim klauzuli następującej treści: "Jestem świadomy odpowiedzialności karnej za złożenie fałszywego oświadczenia.". Klauzula ta zastępuje pouczenie organu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odpowiedzialności karnej za składanie fałszywych oświadczeń.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11. W przypadku uzasadnionych wątpliwości w zakresie prawdziwości okoliczności wskazanych w oświadczeniach, o których mowa w ust. 5 lub 10, zarząd powiatu może wystąpić do wojewódzkiego inspektora farmaceutycznego z wnioskiem o potwierdzenie tych okoliczności. Wojewódzki inspektor farmaceutyczny udziela zarządowi powiatu odpowiedzi niezwłocznie, jednak nie później niż w terminie 14 dni od dnia otrzymania wniosku.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12. Zarząd powiatu niezwłocznie przekazuje kopię uchwały, o której mowa w ust. 3, lub jej zmian, w przypadku, o którym mowa w ust. 21, właściwemu miejscowo wojewódzkiemu inspektorowi farmaceutycznemu, dyrektorowi oddziału wojewódzkiego Narodowego Funduszu Zdrowia oraz aptece ogólnodostępnej wyznaczonej do pełnienia dyżurów.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13. Pełnienie dyżurów na podstawie uchwały, o której mowa w ust. 3, przez aptekę ogólnodostępną podlega finansowaniu ze środków Narodowego Funduszu Zdrowia,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wyjątkiem pełnienia ich w zakresie godzinowym rozszerzonym zgodnie z ust. 9 pkt 3 lit. b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w takim przypadku powiat finansuje, z własnych środków, pełnienie tych dyżurów w zakresie wykraczającym ponad zakres godzinowy wynikający z art. 2 pkt 7</w:t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3</w:t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lub 7</w:t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4</w:t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14. Finansowanie dyżurów aptek ogólnodostępnych, o których mowa w ust. 13, ma postać wynagrodzenia ryczałtowego w kwocie stanowiącej równowartość 3,5% minimalnego wynagrodzenia za pracę określonego na podstawie przepisów o minimalnym wynagrodzeniu za pracę, w przeliczeniu na 1 godzinę faktycznie przeprowadzonego dyżuru.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15. W celu realizacji uchwały, o której mowa w ust. 3, podmiot prowadzący aptekę ogólnodostępną zawiera umowę z Narodowym Funduszem Zdrowia na okres obowiązywania tej uchwały.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16. Prezes Narodowego Funduszu Zdrowia zamieszcza wzór umowy, o której mowa w ust. 15, w Biuletynie Informacji Publicznej Narodowego Funduszu Zdrowia. Apteka ogólnodostępna przekazuje do właściwego oddziału wojewódzkiego Narodowego Funduszu Zdrowia zestawienie godzin dyżurów odbytych w danym okresie rozliczeniowym, opracowywane zgodnie z umową, o której mowa w ust. 15, wraz z zestawieniem zbiorczym, o którym mowa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art. 45 ust. 5 ustawy z dnia 12 maja 2011 r. o refundacji leków, środków spożywczych specjalnego przeznaczenia żywieniowego oraz wyrobów medycznych.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17. Właściwy oddział wojewódzki Narodowego Funduszu Zdrowia wypłaca wynagrodzenie,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którym mowa w ust. 14, na rachunek bankowy podmiotu prowadzącego aptekę ogólnodostępną nie później niż w terminie 15 dni od dnia otrzymania zestawienia godzin dyżurów, o którym mowa w ust. 16 zdanie drugie.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18. Uchwała, o której mowa w ust. 3, nie stanowi aktu prawa miejscowego.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19. Ustalanie liczby mieszkańców miasta:</w:t>
      </w:r>
    </w:p>
    <w:p w:rsidR="00A53E56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1) stanowiącego siedzibę powiatu,</w:t>
      </w:r>
    </w:p>
    <w:p w:rsidR="00A53E56" w:rsidRPr="00B668CB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2) na prawach powiatu</w:t>
      </w:r>
    </w:p>
    <w:p w:rsidR="00A53E56" w:rsidRPr="00B668CB" w:rsidRDefault="00A53E56" w:rsidP="00A53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następuje według stanu wskazanego w dokumencie pt. "Powierzchnia i ludność w przekroju terytorialnym" opracowywanym przez Główny Urząd Statystyczny i publikowanym na stronie internetowej Głównego Urzędu Statystycznego, aktualnym na dzień 30 września roku poprzedzającego rok kalendarzowy, na który ma zostać podjęta uchwała, o której mowa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ust. 3.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20. Jeżeli w wyniku kontroli, o której mowa w </w:t>
      </w:r>
      <w:hyperlink r:id="rId12" w:anchor="/document/17127716?unitId=art(47)&amp;cm=DOCUMENT" w:history="1">
        <w:r w:rsidRPr="00315C4C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47</w:t>
        </w:r>
      </w:hyperlink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ustawy z dnia 27 sierpnia 2004 r.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świadczeniach opieki zdrowotnej finansowanych ze środków publicznych, zostanie stwierdzone, że apteka ogólnodostępna nie pełniła dyżuru albo pełniła go w wymiarze mniejszym, niż zostało wyznaczone, podmiot prowadzący aptekę ma obowiązek zwrotu dotychczas otrzymanego wynagrodzenia ryczałtowego z tytułu pełnienia dyżurów, od czasu wyznaczenia do ich pełnienia, wraz z odsetkami ustawowymi za opóźnienie, w terminie 14 dni od dnia otrzymania wezwania do zapłaty.</w:t>
      </w:r>
    </w:p>
    <w:p w:rsidR="00A53E56" w:rsidRPr="00B668CB" w:rsidRDefault="00A53E56" w:rsidP="00A53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21. W przypadku gdy z przyczyn losowych wyznaczona do pełnienia dyżurów apteka ogólnodostępna traci możliwość ich pełnienia, zawiadamia o tym zarząd powiatu, który wyznacza inną aptekę ogólnodostępną do pełnienia dyżurów. W takim przypadku:</w:t>
      </w:r>
    </w:p>
    <w:p w:rsidR="00A53E56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1) umowa, o której mowa w ust. 15, zawarta z pierwotnie wyznaczoną apteką ogólnodostępną wygasa z dniem skutecznego poinformowania Narodowego Funduszu Zdrowia przez zarząd powiatu o podjęciu uchwały, o której mowa w pkt 2, przy czym finansowanie tej aptece dyżurów następuje za okres ich faktycznego pełnienia;</w:t>
      </w:r>
    </w:p>
    <w:p w:rsidR="00A53E56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2) zarząd powiatu wydaje uchwałę zmieniającą uchwałę, o której mowa w ust. 3, w zakresie wskazania w niej nowo wyznaczanej do pełnienia dyżurów apteki ogólnodostępnej, przy czym okres obowiązywania zmienianej uchwały pozostaje bez zmian;</w:t>
      </w:r>
    </w:p>
    <w:p w:rsidR="00A53E56" w:rsidRPr="00B668CB" w:rsidRDefault="00A53E56" w:rsidP="00A53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8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3) wyznaczenia nowej apteki ogólnodostępnej do pełnienia dyżurów dokonuje się na podstawie informacji uzyskanych w procedurze, o której mowa w ust. 4 i 5, przeprowadzonej przed wyznaczeniem apteki ogólnodostępnej, która zaprzestała pełnienia dyżurów, przy czym w pierwszej kolejności, jeżeli to możliwe, wyboru dokonuje się spośród aptek ogólnodostępnych dobrowolnie zgłoszonych na podstawie ust. 5.</w:t>
      </w:r>
    </w:p>
    <w:p w:rsidR="00A53E56" w:rsidRPr="00F9383C" w:rsidRDefault="00A53E56" w:rsidP="00A53E5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</w:pPr>
    </w:p>
    <w:p w:rsidR="00A53E56" w:rsidRDefault="00A53E56" w:rsidP="00A53E5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t>Po przeprowadzonej analizie poziomu zaspokajania potrzeb, o których mowa w</w:t>
      </w:r>
      <w:r w:rsidRPr="00B668CB"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t xml:space="preserve"> art. 94 ust. 1 ustawy z dnia 6 września 2001 r. Prawo farmaceutyczne </w:t>
      </w: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  <w:t>oraz biorąc pod uwagę to, że na terenie Powiatu Buskiego funkcjonuje apteka ogólnodostępna w trybie całodobowym, Zarząd Powiatu postanowił odstąpić od wyznaczenia apteki ogólnodostępnej do pełnienia dyżurów w porze nocnej lub dyżurów w dni wolne od pracy.</w:t>
      </w:r>
    </w:p>
    <w:p w:rsidR="00465676" w:rsidRDefault="00465676" w:rsidP="00A53E5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</w:p>
    <w:p w:rsidR="00465676" w:rsidRPr="00427A6E" w:rsidRDefault="00465676" w:rsidP="00465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w głosowaniu przy 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A53E56" w:rsidRDefault="00A53E5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3E56" w:rsidRDefault="002033B5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32</w:t>
      </w:r>
    </w:p>
    <w:p w:rsidR="00167AC4" w:rsidRDefault="003D5A07" w:rsidP="00167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Zarządu Jerzy Kolarz</w:t>
      </w:r>
      <w:r w:rsidR="00167AC4"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projekt uchwały Zarządu Powiatu </w:t>
      </w:r>
      <w:r w:rsidR="00167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67AC4"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Busku – Zdroju w sprawie </w:t>
      </w:r>
      <w:r w:rsidR="00167AC4" w:rsidRPr="00024A07">
        <w:rPr>
          <w:rFonts w:ascii="Times New Roman" w:hAnsi="Times New Roman" w:cs="Times New Roman"/>
          <w:sz w:val="24"/>
          <w:szCs w:val="24"/>
        </w:rPr>
        <w:t>zmian w planie finansowym zadań z zakresu administracji rządowej oraz innych zadań zleconych odrębnymi ustawami w 2024 roku</w:t>
      </w:r>
      <w:r w:rsidR="00167AC4">
        <w:rPr>
          <w:rFonts w:ascii="Times New Roman" w:hAnsi="Times New Roman" w:cs="Times New Roman"/>
          <w:sz w:val="24"/>
          <w:szCs w:val="24"/>
        </w:rPr>
        <w:t>.</w:t>
      </w:r>
    </w:p>
    <w:p w:rsidR="00167AC4" w:rsidRPr="00C63ED5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7AC4" w:rsidRPr="00C63ED5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powyższa uchwała została pozytywnie zaopiniowana przez Czło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167AC4" w:rsidRPr="00C63ED5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7AC4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</w:t>
      </w:r>
      <w:r w:rsidR="003D5A07">
        <w:rPr>
          <w:rFonts w:ascii="Times New Roman" w:eastAsia="Times New Roman" w:hAnsi="Times New Roman" w:cs="Times New Roman"/>
          <w:sz w:val="24"/>
          <w:szCs w:val="24"/>
          <w:lang w:eastAsia="pl-PL"/>
        </w:rPr>
        <w:t>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w Busku – Zdroju z dnia 29 października 2024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024A07">
        <w:rPr>
          <w:rFonts w:ascii="Times New Roman" w:hAnsi="Times New Roman" w:cs="Times New Roman"/>
          <w:sz w:val="24"/>
          <w:szCs w:val="24"/>
        </w:rPr>
        <w:t>zmian w planie finansowym zadań z zakresu administracji rządowej oraz innych zadań zleconych odrębnymi ustawami w 2024 roku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</w:t>
      </w:r>
      <w:r w:rsidR="003D5A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33</w:t>
      </w:r>
      <w:r w:rsidRPr="00C63E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A53E56" w:rsidRDefault="00A53E5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6DD1" w:rsidRDefault="002033B5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33</w:t>
      </w:r>
    </w:p>
    <w:p w:rsidR="00167AC4" w:rsidRPr="004E4170" w:rsidRDefault="003D5A07" w:rsidP="00167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Zarządu Jerzy Kolarz</w:t>
      </w:r>
      <w:r w:rsidR="00167AC4"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projekt uchwały Zarządu Powiatu </w:t>
      </w:r>
      <w:r w:rsidR="00167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67AC4"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Busku – Zdroju w sprawie </w:t>
      </w:r>
      <w:r w:rsidR="00167AC4" w:rsidRPr="004E4170">
        <w:rPr>
          <w:rFonts w:ascii="Times New Roman" w:eastAsia="Calibri" w:hAnsi="Times New Roman" w:cs="Times New Roman"/>
          <w:sz w:val="24"/>
          <w:szCs w:val="24"/>
        </w:rPr>
        <w:t>zmiany Uchwały Nr 1190/2024 Zarządu Powiatu w Busku - Zdroju z dnia 30 stycznia 2024 roku w sprawie ustalenia planu finansowego dla wydzielonego rachunku dochodów, na którym gromadzone są środki z Funduszu Pomocy i wydatków nimi finansowanych w Powiecie Buskim w 2024 roku</w:t>
      </w:r>
      <w:r w:rsidR="00167A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7AC4" w:rsidRPr="00C63ED5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7AC4" w:rsidRPr="00C63ED5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powyższa uchwała została pozytywnie zaopiniowana przez Czło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167AC4" w:rsidRPr="00C63ED5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7AC4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</w:t>
      </w:r>
      <w:r w:rsidR="003D5A07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w Busku – Zdroju z dnia 29 października 2024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4E4170">
        <w:rPr>
          <w:rFonts w:ascii="Times New Roman" w:eastAsia="Calibri" w:hAnsi="Times New Roman" w:cs="Times New Roman"/>
          <w:sz w:val="24"/>
          <w:szCs w:val="24"/>
        </w:rPr>
        <w:t xml:space="preserve">zmiany Uchwały Nr 1190/2024 Zarządu Powiatu w Busku - Zdroju z dnia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4E4170">
        <w:rPr>
          <w:rFonts w:ascii="Times New Roman" w:eastAsia="Calibri" w:hAnsi="Times New Roman" w:cs="Times New Roman"/>
          <w:sz w:val="24"/>
          <w:szCs w:val="24"/>
        </w:rPr>
        <w:t xml:space="preserve">30 stycznia 2024 roku w sprawie ustalenia planu finansowego dla wydzielonego rachunku dochodów, na którym gromadzone są środki z Funduszu Pomocy i wydatków nimi finansowanych w Powiecie Buskim w 2024 roku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3D5A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34</w:t>
      </w:r>
      <w:r w:rsidRPr="00C63E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167AC4" w:rsidRDefault="00167AC4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5676" w:rsidRDefault="0046567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5676" w:rsidRDefault="0046567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033B5" w:rsidRDefault="002033B5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34</w:t>
      </w:r>
    </w:p>
    <w:p w:rsidR="00167AC4" w:rsidRPr="004E4170" w:rsidRDefault="003D5A07" w:rsidP="00167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Zarządu Jerzy Kolarz</w:t>
      </w:r>
      <w:r w:rsidR="00167AC4"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projekt uchwały Zarządu Powiatu </w:t>
      </w:r>
      <w:r w:rsidR="00167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67AC4"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Busku – Zdroju w sprawie </w:t>
      </w:r>
      <w:r w:rsidR="00167AC4">
        <w:rPr>
          <w:rFonts w:ascii="Times New Roman" w:eastAsia="Calibri" w:hAnsi="Times New Roman" w:cs="Times New Roman"/>
          <w:sz w:val="24"/>
          <w:szCs w:val="24"/>
        </w:rPr>
        <w:t>zmian planu</w:t>
      </w:r>
      <w:r w:rsidR="00167AC4" w:rsidRPr="004E4170">
        <w:rPr>
          <w:rFonts w:ascii="Times New Roman" w:eastAsia="Calibri" w:hAnsi="Times New Roman" w:cs="Times New Roman"/>
          <w:sz w:val="24"/>
          <w:szCs w:val="24"/>
        </w:rPr>
        <w:t> </w:t>
      </w:r>
      <w:r w:rsidR="00167AC4">
        <w:rPr>
          <w:rFonts w:ascii="Times New Roman" w:eastAsia="Calibri" w:hAnsi="Times New Roman" w:cs="Times New Roman"/>
          <w:sz w:val="24"/>
          <w:szCs w:val="24"/>
        </w:rPr>
        <w:t xml:space="preserve">dochodów i </w:t>
      </w:r>
      <w:r w:rsidR="00167AC4" w:rsidRPr="004E4170">
        <w:rPr>
          <w:rFonts w:ascii="Times New Roman" w:eastAsia="Calibri" w:hAnsi="Times New Roman" w:cs="Times New Roman"/>
          <w:sz w:val="24"/>
          <w:szCs w:val="24"/>
        </w:rPr>
        <w:t>wydatków w podległych jednostkach budżetowych.</w:t>
      </w:r>
    </w:p>
    <w:p w:rsidR="00167AC4" w:rsidRPr="00C63ED5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7AC4" w:rsidRPr="00C63ED5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analizie, powyższa uchwała została pozytywnie zaopiniowana przez Czło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167AC4" w:rsidRPr="00C63ED5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7AC4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</w:t>
      </w:r>
      <w:r w:rsidR="003D5A07">
        <w:rPr>
          <w:rFonts w:ascii="Times New Roman" w:eastAsia="Times New Roman" w:hAnsi="Times New Roman" w:cs="Times New Roman"/>
          <w:sz w:val="24"/>
          <w:szCs w:val="24"/>
          <w:lang w:eastAsia="pl-PL"/>
        </w:rPr>
        <w:t>59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w Busku – Zdroju z dnia 29 października 2024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>
        <w:rPr>
          <w:rFonts w:ascii="Times New Roman" w:eastAsia="Calibri" w:hAnsi="Times New Roman" w:cs="Times New Roman"/>
          <w:sz w:val="24"/>
          <w:szCs w:val="24"/>
        </w:rPr>
        <w:t>zmian planu</w:t>
      </w:r>
      <w:r w:rsidRPr="004E4170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dochodów i </w:t>
      </w:r>
      <w:r w:rsidRPr="004E4170">
        <w:rPr>
          <w:rFonts w:ascii="Times New Roman" w:eastAsia="Calibri" w:hAnsi="Times New Roman" w:cs="Times New Roman"/>
          <w:sz w:val="24"/>
          <w:szCs w:val="24"/>
        </w:rPr>
        <w:t xml:space="preserve">wydatków w podległych jednostkach budżetowych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</w:t>
      </w:r>
      <w:r w:rsidR="003D5A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ałącznik nr 35</w:t>
      </w:r>
      <w:r w:rsidRPr="00C63E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167AC4" w:rsidRDefault="00167AC4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033B5" w:rsidRDefault="002033B5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35</w:t>
      </w: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8077B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Wdrożenie uchwał Rady Powiatu z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V Sesji Rady Powiatu z dnia 29 października 2024 roku – </w:t>
      </w:r>
      <w:r w:rsidRPr="008077B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pl-PL"/>
        </w:rPr>
        <w:t>załącznik nr</w:t>
      </w:r>
      <w:r w:rsidR="003D5A07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pl-PL"/>
        </w:rPr>
        <w:t xml:space="preserve"> 36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do niniejszego protokołu.</w:t>
      </w: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Uchwała Nr V/41/2024 Rady Powiatu w Busku – Zdroju z dnia 29 października 2024 roku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sprawie zmian w budżecie Powiatu Buskiego w 2024 roku.</w:t>
      </w: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Za wdrożenie powyższej uchwały i informowanie Zarządu Powiatu o postępach wdrażania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życie odpowiedzialny jest Skarbnik Powiatu Artur Polniak.</w:t>
      </w: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W związku z wdrożeniem systemu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eNadzór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w 2022 roku, Uchwałę przekazuje się w formie elektronicznej do Prezesa Regionalnej Izby Obrachunkowej w Kielcach poprzez platformę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na skrytkę o nazwie /RIOKIELCE/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enadzor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</w:t>
      </w:r>
    </w:p>
    <w:p w:rsidR="00167AC4" w:rsidRPr="008077B0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Uchwała podlega ogłoszeniu w Dzienniku Urzędowym Województwa Świętokrzyskiego.</w:t>
      </w:r>
    </w:p>
    <w:p w:rsidR="00167AC4" w:rsidRDefault="00167AC4" w:rsidP="00167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AC4" w:rsidRPr="00265B0E" w:rsidRDefault="00167AC4" w:rsidP="00167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B0E">
        <w:rPr>
          <w:rFonts w:ascii="Times New Roman" w:hAnsi="Times New Roman" w:cs="Times New Roman"/>
          <w:b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b/>
          <w:sz w:val="24"/>
          <w:szCs w:val="24"/>
        </w:rPr>
        <w:t xml:space="preserve">ądu Powiatu w głosowaniu przy </w:t>
      </w:r>
      <w:r w:rsidRPr="00265B0E">
        <w:rPr>
          <w:rFonts w:ascii="Times New Roman" w:hAnsi="Times New Roman" w:cs="Times New Roman"/>
          <w:b/>
          <w:sz w:val="24"/>
          <w:szCs w:val="24"/>
        </w:rPr>
        <w:t>5 głosach –za, 0 głosach –przeciw i 0 głosach –wstrzymał się.</w:t>
      </w:r>
    </w:p>
    <w:p w:rsidR="00167AC4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Uchwała Nr V/42/2024 Rady Powiatu w Busku – Zdroju z dnia 29 października 2024 roku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sprawie przeniesień w wydatkach budżetu Powiatu Buskiego w 2024 roku.</w:t>
      </w: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Za wdrożenie powyższej uchwały i informowanie Zarządu Powiatu o postępach wdrażania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życie odpowiedzialny jest Skarbnik Powiatu Artur Polniak.</w:t>
      </w: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W związku z wdrożeniem systemu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eNadzór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w 2022 roku, Uchwałę przekazuje się w formie elektronicznej do Prezesa Regionalnej Izby Obrachunkowej w Kielcach poprzez platformę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na skrytkę o nazwie /RIOKIELCE/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enadzor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</w:t>
      </w:r>
    </w:p>
    <w:p w:rsidR="00167AC4" w:rsidRPr="008077B0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Uchwała podlega ogłoszeniu w Dzienniku Urzędowym Województwa Świętokrzyskiego.</w:t>
      </w:r>
    </w:p>
    <w:p w:rsidR="00167AC4" w:rsidRDefault="00167AC4" w:rsidP="00167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AC4" w:rsidRPr="00265B0E" w:rsidRDefault="00167AC4" w:rsidP="00167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B0E">
        <w:rPr>
          <w:rFonts w:ascii="Times New Roman" w:hAnsi="Times New Roman" w:cs="Times New Roman"/>
          <w:b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b/>
          <w:sz w:val="24"/>
          <w:szCs w:val="24"/>
        </w:rPr>
        <w:t xml:space="preserve">ądu Powiatu w głosowaniu przy </w:t>
      </w:r>
      <w:r w:rsidRPr="00265B0E">
        <w:rPr>
          <w:rFonts w:ascii="Times New Roman" w:hAnsi="Times New Roman" w:cs="Times New Roman"/>
          <w:b/>
          <w:sz w:val="24"/>
          <w:szCs w:val="24"/>
        </w:rPr>
        <w:t>5 głosach –za, 0 głosach –przeciw i 0 głosach –wstrzymał się.</w:t>
      </w:r>
    </w:p>
    <w:p w:rsidR="00167AC4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Uchwała Nr V/43/2024 Rady Powiatu w Busku – Zdroju z dnia 29 października 2024 roku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 xml:space="preserve">w sprawie zmiany uchwały Nr LIII/533/2024 Rady Powiatu w Busku – Zdroju z dnia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19 stycznia 2024 roku w sprawie Wieloletniej Prognozy Finansowej dla Powiatu Buskiego na lata 2024 - 2030.</w:t>
      </w: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Za wdrożenie powyższej uchwały i informowanie Zarządu Powiatu o postępach wdrażania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życie odpowiedzialny jest Skarbnik Powiatu Artur Polniak.</w:t>
      </w: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Skarbnik Powiatu Artur Polniak zobowiązany jest do przesłania powyższej uchwały w formie elektronicznej w programie BESTIA do:</w:t>
      </w:r>
    </w:p>
    <w:p w:rsidR="00167AC4" w:rsidRPr="00D86CEC" w:rsidRDefault="00167AC4" w:rsidP="00167AC4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D86CE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Prezesa Regionalnej Izby Obrachunkowej w Kielcach.</w:t>
      </w:r>
    </w:p>
    <w:p w:rsidR="00167AC4" w:rsidRDefault="00167AC4" w:rsidP="00167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AC4" w:rsidRPr="00265B0E" w:rsidRDefault="00167AC4" w:rsidP="00167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B0E">
        <w:rPr>
          <w:rFonts w:ascii="Times New Roman" w:hAnsi="Times New Roman" w:cs="Times New Roman"/>
          <w:b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b/>
          <w:sz w:val="24"/>
          <w:szCs w:val="24"/>
        </w:rPr>
        <w:t xml:space="preserve">ądu Powiatu w głosowaniu przy </w:t>
      </w:r>
      <w:r w:rsidRPr="00265B0E">
        <w:rPr>
          <w:rFonts w:ascii="Times New Roman" w:hAnsi="Times New Roman" w:cs="Times New Roman"/>
          <w:b/>
          <w:sz w:val="24"/>
          <w:szCs w:val="24"/>
        </w:rPr>
        <w:t>5 głosach –za, 0 głosach –przeciw i 0 głosach –wstrzymał się.</w:t>
      </w:r>
    </w:p>
    <w:p w:rsidR="00167AC4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Uchwała Nr V/44/2024 Rady Powiatu w Busku – Zdroju z dnia 29 października 2024 roku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 xml:space="preserve">w sprawie zmiany uchwały Nr LV/556/2024 Rady Powiatu w Busku – Zdroju z dnia 22 marca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lastRenderedPageBreak/>
        <w:t xml:space="preserve">2024 roku w sprawie określenia zadań oraz podziału środków z Państwowego Funduszu Rehabilitacji Osób Niepełnosprawnych, przypadających według algorytmu w 2024 roku na realizację zadań z zakresu rehabilitacji zawodowej i społecznej osób niepełnosprawnych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Powiecie Buskim.</w:t>
      </w: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Za wdrożenie powyższej uchwały i informowanie Zarządu Powiatu o postępach wdrażania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życie odpowiedzialna jest Dyrektor Powiatowego Centrum Pomocy Rodzinie w Busku – Zdroju Aneta Chwalik, Dyrektor Powiatowego Urzędu Pracy w Busku – Zdroju Marian Szostak, Skarbnik Powiatu Artur Polniak oraz Naczelnik Wydziału SOZ Sławomir Dalach.</w:t>
      </w: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Uchwałę przekazuje się do:</w:t>
      </w:r>
    </w:p>
    <w:p w:rsidR="00167AC4" w:rsidRPr="00D86CEC" w:rsidRDefault="00167AC4" w:rsidP="00167AC4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Wojewody Świętokrzyskiego</w:t>
      </w:r>
      <w:r w:rsidRPr="00D86CE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</w:t>
      </w:r>
    </w:p>
    <w:p w:rsidR="00167AC4" w:rsidRDefault="00167AC4" w:rsidP="00167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AC4" w:rsidRPr="00265B0E" w:rsidRDefault="00167AC4" w:rsidP="00167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B0E">
        <w:rPr>
          <w:rFonts w:ascii="Times New Roman" w:hAnsi="Times New Roman" w:cs="Times New Roman"/>
          <w:b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b/>
          <w:sz w:val="24"/>
          <w:szCs w:val="24"/>
        </w:rPr>
        <w:t xml:space="preserve">ądu Powiatu w głosowaniu przy </w:t>
      </w:r>
      <w:r w:rsidRPr="00265B0E">
        <w:rPr>
          <w:rFonts w:ascii="Times New Roman" w:hAnsi="Times New Roman" w:cs="Times New Roman"/>
          <w:b/>
          <w:sz w:val="24"/>
          <w:szCs w:val="24"/>
        </w:rPr>
        <w:t>5 głosach –za, 0 głosach –przeciw i 0 głosach –wstrzymał się.</w:t>
      </w:r>
    </w:p>
    <w:p w:rsidR="00167AC4" w:rsidRDefault="00167AC4" w:rsidP="0016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7AC4" w:rsidRDefault="00167AC4" w:rsidP="004662F3">
      <w:pPr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Uchwała Nr V/45/2024 Rady Powiatu w Busku – Zdroju z dnia 29 października 2024 roku zmieniająca uchwałę w sprawie wyrażenia woli przystąpienia Powiatu Buskiego do realizacji projektu pn. „Nabywanie umiejętności dla zrównoważonej przyszłości”.</w:t>
      </w:r>
    </w:p>
    <w:p w:rsidR="00167AC4" w:rsidRDefault="00167AC4" w:rsidP="004662F3">
      <w:pPr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Za wdrożenie powyższej uchwały i informowanie Zarządu Powiatu o postępach wdrażania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życie odpowiedzialna jest Naczelnik Wydziału EK Renata Krze</w:t>
      </w:r>
      <w:r w:rsidR="00930662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mień oraz Dyrektor Zespołu Szkół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Techn</w:t>
      </w:r>
      <w:r w:rsidR="00930662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icznych i Ogólnokształcących w B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usku – Zdroju Grzegorz Owsiński.</w:t>
      </w:r>
    </w:p>
    <w:p w:rsidR="00167AC4" w:rsidRDefault="00167AC4" w:rsidP="00167AC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Uchwałę przekazuje się do:</w:t>
      </w:r>
    </w:p>
    <w:p w:rsidR="00167AC4" w:rsidRPr="00D86CEC" w:rsidRDefault="00167AC4" w:rsidP="00167AC4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Wojewody Świętokrzyskiego</w:t>
      </w:r>
      <w:r w:rsidRPr="00D86CE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</w:t>
      </w:r>
    </w:p>
    <w:p w:rsidR="00167AC4" w:rsidRDefault="00167AC4" w:rsidP="00167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AC4" w:rsidRPr="00265B0E" w:rsidRDefault="00167AC4" w:rsidP="00167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B0E">
        <w:rPr>
          <w:rFonts w:ascii="Times New Roman" w:hAnsi="Times New Roman" w:cs="Times New Roman"/>
          <w:b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b/>
          <w:sz w:val="24"/>
          <w:szCs w:val="24"/>
        </w:rPr>
        <w:t xml:space="preserve">ądu Powiatu w głosowaniu przy </w:t>
      </w:r>
      <w:r w:rsidRPr="00265B0E">
        <w:rPr>
          <w:rFonts w:ascii="Times New Roman" w:hAnsi="Times New Roman" w:cs="Times New Roman"/>
          <w:b/>
          <w:sz w:val="24"/>
          <w:szCs w:val="24"/>
        </w:rPr>
        <w:t>5 głosach –za, 0 głosach –przeciw i 0 głosach –wstrzymał się.</w:t>
      </w:r>
    </w:p>
    <w:p w:rsidR="00167AC4" w:rsidRDefault="00167AC4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C1197" w:rsidRDefault="00FC1197" w:rsidP="00FC11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Uchwała Nr V/46/2024 Rady Powiatu w Busku – Zdroju z dnia 29 października 2024 roku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 xml:space="preserve">w sprawie zmiany uchwały Nr XXXI/328/2017 Rady Powiatu w Busku – Zdroju z dnia </w:t>
      </w:r>
      <w:r w:rsidR="00021E5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13 października 2017 roku w sprawie nadania Statutu Zespołu Opieki Zdrowotnej w Busku – Zdroju.</w:t>
      </w:r>
    </w:p>
    <w:p w:rsidR="00FC1197" w:rsidRDefault="00FC1197" w:rsidP="00FC11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Za wdrożenie powyższej uchwały i informowanie Zarządu Powiatu o postępach w</w:t>
      </w:r>
      <w:r w:rsidR="00D63BE6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drażania </w:t>
      </w:r>
      <w:r w:rsidR="00D63BE6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życie odpowiedzialny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jest Dyrektor Zespołu Opieki Zdrowotnej w Busku – Zdroju Grzegorz Lasak oraz Naczelnik Wydziału SOZ Sławomir Dalach.</w:t>
      </w:r>
    </w:p>
    <w:p w:rsidR="00FC1197" w:rsidRDefault="00FC1197" w:rsidP="00FC11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Uchwałę przekazuje się do:</w:t>
      </w:r>
    </w:p>
    <w:p w:rsidR="00FC1197" w:rsidRPr="00D86CEC" w:rsidRDefault="00FC1197" w:rsidP="00FC1197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Wojewody Świętokrzyskiego</w:t>
      </w:r>
      <w:r w:rsidRPr="00D86CE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</w:t>
      </w:r>
    </w:p>
    <w:p w:rsidR="00FC1197" w:rsidRPr="00FC1197" w:rsidRDefault="00FC1197" w:rsidP="00FC11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FC119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Uchwała podlega ogłoszeniu w Dzienniku Urzędowym Województwa Świętokrzyskiego.</w:t>
      </w:r>
    </w:p>
    <w:p w:rsidR="00FC1197" w:rsidRDefault="00FC1197" w:rsidP="00FC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197" w:rsidRPr="00265B0E" w:rsidRDefault="00FC1197" w:rsidP="00FC11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B0E">
        <w:rPr>
          <w:rFonts w:ascii="Times New Roman" w:hAnsi="Times New Roman" w:cs="Times New Roman"/>
          <w:b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b/>
          <w:sz w:val="24"/>
          <w:szCs w:val="24"/>
        </w:rPr>
        <w:t xml:space="preserve">ądu Powiatu w głosowaniu przy </w:t>
      </w:r>
      <w:r w:rsidRPr="00265B0E">
        <w:rPr>
          <w:rFonts w:ascii="Times New Roman" w:hAnsi="Times New Roman" w:cs="Times New Roman"/>
          <w:b/>
          <w:sz w:val="24"/>
          <w:szCs w:val="24"/>
        </w:rPr>
        <w:t>5 głosach –za, 0 głosach –przeciw i 0 głosach –wstrzymał się.</w:t>
      </w:r>
    </w:p>
    <w:p w:rsidR="00FC1197" w:rsidRDefault="00FC1197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1E59" w:rsidRDefault="00021E59" w:rsidP="00021E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Uchwała Nr V/47/2024 Rady Powiatu w Busku – Zdroju z dnia 29 paździe</w:t>
      </w:r>
      <w:r w:rsidR="00D63BE6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rnika 2024 roku </w:t>
      </w:r>
      <w:r w:rsidR="00D63BE6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sprawie zatwierdzenia wyboru biegłego rewidenta do badania sprawozdania finansowego Zespołu Opieki Zdrowotnej w Busku – Zdroju za 2024 i 2025 rok.</w:t>
      </w:r>
    </w:p>
    <w:p w:rsidR="00021E59" w:rsidRDefault="00021E59" w:rsidP="00021E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Za wdrożenie powyższej uchwały i informowanie Zarządu Powiatu o postępach w</w:t>
      </w:r>
      <w:r w:rsidR="00D63BE6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drażania </w:t>
      </w:r>
      <w:r w:rsidR="00D63BE6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życie odpowiedzialny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jest </w:t>
      </w:r>
      <w:r w:rsidR="00D63BE6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Skarbnik Powiatu Artur Polniak,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Dyrektor Zespołu Opieki Zdrowotnej w Busku – Zdroju Grzegorz Lasak oraz Naczelnik Wydziału SOZ Sławomir Dalach.</w:t>
      </w:r>
    </w:p>
    <w:p w:rsidR="00021E59" w:rsidRDefault="00021E59" w:rsidP="00021E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Uchwałę przekazuje się do:</w:t>
      </w:r>
    </w:p>
    <w:p w:rsidR="00021E59" w:rsidRPr="00D86CEC" w:rsidRDefault="00021E59" w:rsidP="00021E59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Wojewody Świętokrzyskiego</w:t>
      </w:r>
      <w:r w:rsidRPr="00D86CE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</w:t>
      </w:r>
    </w:p>
    <w:p w:rsidR="00021E59" w:rsidRDefault="00021E59" w:rsidP="00021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E59" w:rsidRPr="00265B0E" w:rsidRDefault="00021E59" w:rsidP="00021E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B0E">
        <w:rPr>
          <w:rFonts w:ascii="Times New Roman" w:hAnsi="Times New Roman" w:cs="Times New Roman"/>
          <w:b/>
          <w:sz w:val="24"/>
          <w:szCs w:val="24"/>
        </w:rPr>
        <w:lastRenderedPageBreak/>
        <w:t>Powyższe stanowisko zostało przyjęte przez Członków Zarz</w:t>
      </w:r>
      <w:r>
        <w:rPr>
          <w:rFonts w:ascii="Times New Roman" w:hAnsi="Times New Roman" w:cs="Times New Roman"/>
          <w:b/>
          <w:sz w:val="24"/>
          <w:szCs w:val="24"/>
        </w:rPr>
        <w:t xml:space="preserve">ądu Powiatu w głosowaniu przy </w:t>
      </w:r>
      <w:r w:rsidRPr="00265B0E">
        <w:rPr>
          <w:rFonts w:ascii="Times New Roman" w:hAnsi="Times New Roman" w:cs="Times New Roman"/>
          <w:b/>
          <w:sz w:val="24"/>
          <w:szCs w:val="24"/>
        </w:rPr>
        <w:t>5 głosach –za, 0 głosach –przeciw i 0 głosach –wstrzymał się.</w:t>
      </w:r>
    </w:p>
    <w:p w:rsidR="00021E59" w:rsidRDefault="00021E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3BE6" w:rsidRDefault="00D63BE6" w:rsidP="00D63B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Uchwała Nr V/48/2024 Rady Powiatu w Busku – Zdroju z dnia 29 października 2024 roku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 xml:space="preserve">w sprawie wyrażenia zgody na wydawanie przez Poradnię Psychologiczno – Pedagogiczną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Busku – Zdroju orzeczeń i opinii dla dzieci i uczniów niewidzących i słabowidzących.</w:t>
      </w:r>
    </w:p>
    <w:p w:rsidR="00D63BE6" w:rsidRDefault="00D63BE6" w:rsidP="00D63B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Za wdrożenie powyższej uchwały i informowanie Zarządu Powiatu o postępach wdrażania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życie odpowiedzialna jest Naczelnik Wydziału EK Renata Krzemień oraz Dyrektor Poradni Psychologiczno - Pedagogicznej w Busku – Zdroju Jolanta Zdziarska.</w:t>
      </w:r>
    </w:p>
    <w:p w:rsidR="00D63BE6" w:rsidRDefault="00D63BE6" w:rsidP="00D63B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Uchwałę przekazuje się do:</w:t>
      </w:r>
    </w:p>
    <w:p w:rsidR="00D63BE6" w:rsidRPr="00D86CEC" w:rsidRDefault="00D63BE6" w:rsidP="00D63BE6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Wojewody Świętokrzyskiego</w:t>
      </w:r>
      <w:r w:rsidRPr="00D86CE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</w:t>
      </w:r>
    </w:p>
    <w:p w:rsidR="00D63BE6" w:rsidRDefault="00D63BE6" w:rsidP="00D63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BE6" w:rsidRPr="00265B0E" w:rsidRDefault="00D63BE6" w:rsidP="00D63B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B0E">
        <w:rPr>
          <w:rFonts w:ascii="Times New Roman" w:hAnsi="Times New Roman" w:cs="Times New Roman"/>
          <w:b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b/>
          <w:sz w:val="24"/>
          <w:szCs w:val="24"/>
        </w:rPr>
        <w:t xml:space="preserve">ądu Powiatu w głosowaniu przy </w:t>
      </w:r>
      <w:r w:rsidRPr="00265B0E">
        <w:rPr>
          <w:rFonts w:ascii="Times New Roman" w:hAnsi="Times New Roman" w:cs="Times New Roman"/>
          <w:b/>
          <w:sz w:val="24"/>
          <w:szCs w:val="24"/>
        </w:rPr>
        <w:t>5 głosach –za, 0 głosach –przeciw i 0 głosach –wstrzymał się.</w:t>
      </w:r>
    </w:p>
    <w:p w:rsidR="00021E59" w:rsidRDefault="00021E59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3BE6" w:rsidRDefault="00D63BE6" w:rsidP="00D63B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Uchwała Nr V/49/2024 Rady Powiatu w Busku – Zdroju z dnia 29 października 2024 roku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 xml:space="preserve">w sprawie wyrażenia woli przystąpienia Powiatu Buskiego do realizacji projektu pn. „STEM and Digital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Approaches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to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Sustainability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”.</w:t>
      </w:r>
    </w:p>
    <w:p w:rsidR="00D63BE6" w:rsidRDefault="00D63BE6" w:rsidP="00D63B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Za wdrożenie powyższej uchwały i informowanie Zarządu Powiatu o postępach wdrażania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życie odpowiedzialna jest Naczelnik Wydziału EK Renata Krzemień oraz Dyrektor Zespołu Szkół Ponadpodstawowych w Busku – Zdroju Andrzej Bilewski.</w:t>
      </w:r>
    </w:p>
    <w:p w:rsidR="00D63BE6" w:rsidRDefault="00D63BE6" w:rsidP="00D63B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Uchwałę przekazuje się do:</w:t>
      </w:r>
    </w:p>
    <w:p w:rsidR="00D63BE6" w:rsidRPr="00D86CEC" w:rsidRDefault="00D63BE6" w:rsidP="00D63BE6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Wojewody Świętokrzyskiego</w:t>
      </w:r>
      <w:r w:rsidRPr="00D86CE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</w:t>
      </w:r>
    </w:p>
    <w:p w:rsidR="00D63BE6" w:rsidRDefault="00D63BE6" w:rsidP="00D63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BE6" w:rsidRPr="00265B0E" w:rsidRDefault="00D63BE6" w:rsidP="00D63B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B0E">
        <w:rPr>
          <w:rFonts w:ascii="Times New Roman" w:hAnsi="Times New Roman" w:cs="Times New Roman"/>
          <w:b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b/>
          <w:sz w:val="24"/>
          <w:szCs w:val="24"/>
        </w:rPr>
        <w:t xml:space="preserve">ądu Powiatu w głosowaniu przy </w:t>
      </w:r>
      <w:r w:rsidRPr="00265B0E">
        <w:rPr>
          <w:rFonts w:ascii="Times New Roman" w:hAnsi="Times New Roman" w:cs="Times New Roman"/>
          <w:b/>
          <w:sz w:val="24"/>
          <w:szCs w:val="24"/>
        </w:rPr>
        <w:t>5 głosach –za, 0 głosach –przeciw i 0 głosach –wstrzymał się.</w:t>
      </w:r>
    </w:p>
    <w:p w:rsidR="00D63BE6" w:rsidRDefault="00D63BE6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033B5" w:rsidRDefault="002033B5" w:rsidP="00466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36</w:t>
      </w:r>
    </w:p>
    <w:p w:rsidR="00A34BCC" w:rsidRPr="00940626" w:rsidRDefault="002504AF" w:rsidP="008D44B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94062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W </w:t>
      </w:r>
      <w:r w:rsidR="00FE00CE" w:rsidRPr="0094062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sprawach różnych</w:t>
      </w:r>
      <w:r w:rsidR="00940626" w:rsidRPr="0094062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:</w:t>
      </w:r>
    </w:p>
    <w:p w:rsidR="00940626" w:rsidRPr="008D44B2" w:rsidRDefault="00940626" w:rsidP="008D44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6B1D" w:rsidRPr="008A6B1D" w:rsidRDefault="008A6B1D" w:rsidP="008A6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B1D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Zarządu Powiatu zapoznali się ze skierowanym przez Zarząd Towarzystwa Miłośników Buska – Zdroju zaproszeniem do uczestnictwa w corocznie organizowanej przez Towarzystwo zbiórce publicznej do puszek kwestarskich na Cmentarzu Parafi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alnym w Busku – Zdroju w dniu </w:t>
      </w:r>
      <w:r w:rsidRPr="008A6B1D">
        <w:rPr>
          <w:rFonts w:ascii="Times New Roman" w:eastAsia="Times New Roman" w:hAnsi="Times New Roman" w:cs="Times New Roman"/>
          <w:sz w:val="24"/>
          <w:szCs w:val="24"/>
          <w:lang w:eastAsia="pl-PL"/>
        </w:rPr>
        <w:t>1 listopada w godz. 9</w:t>
      </w:r>
      <w:r w:rsidRPr="008A6B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A6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16</w:t>
      </w:r>
      <w:r w:rsidRPr="008A6B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A6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8A6B1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37</w:t>
      </w:r>
      <w:r w:rsidRPr="008A6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:rsidR="00940626" w:rsidRDefault="00940626" w:rsidP="004B1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1FA8" w:rsidRDefault="002033B5" w:rsidP="004B1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37</w:t>
      </w:r>
    </w:p>
    <w:p w:rsidR="004F6043" w:rsidRPr="001246CB" w:rsidRDefault="00947399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12753">
        <w:rPr>
          <w:rFonts w:ascii="Times New Roman" w:eastAsia="Times New Roman" w:hAnsi="Times New Roman" w:cs="Times New Roman"/>
          <w:sz w:val="24"/>
          <w:szCs w:val="24"/>
          <w:lang w:eastAsia="pl-PL"/>
        </w:rPr>
        <w:t>o zr</w:t>
      </w:r>
      <w:r w:rsidR="00F224E4">
        <w:rPr>
          <w:rFonts w:ascii="Times New Roman" w:eastAsia="Times New Roman" w:hAnsi="Times New Roman" w:cs="Times New Roman"/>
          <w:sz w:val="24"/>
          <w:szCs w:val="24"/>
          <w:lang w:eastAsia="pl-PL"/>
        </w:rPr>
        <w:t>ealizowaniu porządku obrad P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 w:rsidR="00412753">
        <w:rPr>
          <w:rFonts w:ascii="Times New Roman" w:eastAsia="Times New Roman" w:hAnsi="Times New Roman" w:cs="Times New Roman"/>
          <w:sz w:val="24"/>
          <w:szCs w:val="24"/>
          <w:lang w:eastAsia="pl-PL"/>
        </w:rPr>
        <w:t>ewodni</w:t>
      </w:r>
      <w:r w:rsidR="00F224E4">
        <w:rPr>
          <w:rFonts w:ascii="Times New Roman" w:eastAsia="Times New Roman" w:hAnsi="Times New Roman" w:cs="Times New Roman"/>
          <w:sz w:val="24"/>
          <w:szCs w:val="24"/>
          <w:lang w:eastAsia="pl-PL"/>
        </w:rPr>
        <w:t>czący Zarządu Jerzy Kolarz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podziękował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becnym za udział</w:t>
      </w:r>
      <w:r w:rsidR="00C06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godzinie 15</w:t>
      </w:r>
      <w:r w:rsidR="00036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</w:t>
      </w:r>
      <w:r w:rsidR="00FE00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zamknął posiedzenie Zarządu Powiatu.</w:t>
      </w:r>
    </w:p>
    <w:p w:rsidR="009D66C4" w:rsidRDefault="009D66C4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27A6E" w:rsidRDefault="00427A6E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GoBack"/>
      <w:bookmarkEnd w:id="0"/>
    </w:p>
    <w:p w:rsidR="00427A6E" w:rsidRDefault="00427A6E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27A6E" w:rsidRDefault="00427A6E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95582" w:rsidRDefault="00395582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95582" w:rsidRDefault="00395582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95582" w:rsidRDefault="00395582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95582" w:rsidRDefault="00395582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47399" w:rsidRPr="00C63ED5" w:rsidRDefault="00947399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63ED5">
        <w:rPr>
          <w:rFonts w:ascii="Times New Roman" w:eastAsia="Times New Roman" w:hAnsi="Times New Roman" w:cs="Times New Roman"/>
          <w:sz w:val="18"/>
          <w:szCs w:val="18"/>
          <w:lang w:eastAsia="pl-PL"/>
        </w:rPr>
        <w:t>Protokół sporządziła:</w:t>
      </w:r>
    </w:p>
    <w:p w:rsidR="00E97C0C" w:rsidRPr="00ED0DCE" w:rsidRDefault="00947399" w:rsidP="00ED0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Barbara Lech</w:t>
      </w:r>
    </w:p>
    <w:sectPr w:rsidR="00E97C0C" w:rsidRPr="00ED0DCE" w:rsidSect="007A5062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A8B" w:rsidRDefault="00153A8B">
      <w:pPr>
        <w:spacing w:after="0" w:line="240" w:lineRule="auto"/>
      </w:pPr>
      <w:r>
        <w:separator/>
      </w:r>
    </w:p>
  </w:endnote>
  <w:endnote w:type="continuationSeparator" w:id="0">
    <w:p w:rsidR="00153A8B" w:rsidRDefault="0015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A8B" w:rsidRDefault="00153A8B">
      <w:pPr>
        <w:spacing w:after="0" w:line="240" w:lineRule="auto"/>
      </w:pPr>
      <w:r>
        <w:separator/>
      </w:r>
    </w:p>
  </w:footnote>
  <w:footnote w:type="continuationSeparator" w:id="0">
    <w:p w:rsidR="00153A8B" w:rsidRDefault="0015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279256"/>
      <w:docPartObj>
        <w:docPartGallery w:val="Page Numbers (Top of Page)"/>
        <w:docPartUnique/>
      </w:docPartObj>
    </w:sdtPr>
    <w:sdtEndPr/>
    <w:sdtContent>
      <w:p w:rsidR="00153A8B" w:rsidRDefault="00153A8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676">
          <w:rPr>
            <w:noProof/>
          </w:rPr>
          <w:t>20</w:t>
        </w:r>
        <w:r>
          <w:fldChar w:fldCharType="end"/>
        </w:r>
      </w:p>
    </w:sdtContent>
  </w:sdt>
  <w:p w:rsidR="00153A8B" w:rsidRDefault="00153A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5106161"/>
    <w:multiLevelType w:val="hybridMultilevel"/>
    <w:tmpl w:val="94A4BD98"/>
    <w:lvl w:ilvl="0" w:tplc="2896786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20A497B"/>
    <w:multiLevelType w:val="hybridMultilevel"/>
    <w:tmpl w:val="6AFE0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5C2A"/>
    <w:multiLevelType w:val="hybridMultilevel"/>
    <w:tmpl w:val="1884BE64"/>
    <w:lvl w:ilvl="0" w:tplc="2896786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0AD46A3"/>
    <w:multiLevelType w:val="hybridMultilevel"/>
    <w:tmpl w:val="0B2E3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967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4BE3"/>
    <w:multiLevelType w:val="hybridMultilevel"/>
    <w:tmpl w:val="84CE688E"/>
    <w:lvl w:ilvl="0" w:tplc="404AB8A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3C7B7F80"/>
    <w:multiLevelType w:val="hybridMultilevel"/>
    <w:tmpl w:val="9162F012"/>
    <w:lvl w:ilvl="0" w:tplc="F2CE713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A7FBE"/>
    <w:multiLevelType w:val="hybridMultilevel"/>
    <w:tmpl w:val="A8D0B9A2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2B3B"/>
    <w:multiLevelType w:val="hybridMultilevel"/>
    <w:tmpl w:val="94F4C5EE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64737"/>
    <w:multiLevelType w:val="hybridMultilevel"/>
    <w:tmpl w:val="AE00D3A8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00282"/>
    <w:multiLevelType w:val="hybridMultilevel"/>
    <w:tmpl w:val="F1083EC0"/>
    <w:lvl w:ilvl="0" w:tplc="C6728C3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D2C39"/>
    <w:multiLevelType w:val="hybridMultilevel"/>
    <w:tmpl w:val="D854A070"/>
    <w:lvl w:ilvl="0" w:tplc="71A436B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7"/>
  </w:num>
  <w:num w:numId="13">
    <w:abstractNumId w:val="4"/>
  </w:num>
  <w:num w:numId="1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9"/>
    <w:rsid w:val="000003A0"/>
    <w:rsid w:val="00000EDE"/>
    <w:rsid w:val="00001029"/>
    <w:rsid w:val="00004098"/>
    <w:rsid w:val="0000441C"/>
    <w:rsid w:val="00004E93"/>
    <w:rsid w:val="00006DC7"/>
    <w:rsid w:val="00007323"/>
    <w:rsid w:val="0000784F"/>
    <w:rsid w:val="00007B80"/>
    <w:rsid w:val="00007BCF"/>
    <w:rsid w:val="00007CBA"/>
    <w:rsid w:val="00010CDF"/>
    <w:rsid w:val="0001102D"/>
    <w:rsid w:val="00011392"/>
    <w:rsid w:val="000126DF"/>
    <w:rsid w:val="00012E2A"/>
    <w:rsid w:val="0001364A"/>
    <w:rsid w:val="000137BC"/>
    <w:rsid w:val="00014298"/>
    <w:rsid w:val="00014869"/>
    <w:rsid w:val="00014EAA"/>
    <w:rsid w:val="00015471"/>
    <w:rsid w:val="00015653"/>
    <w:rsid w:val="00017082"/>
    <w:rsid w:val="0001733D"/>
    <w:rsid w:val="000176DD"/>
    <w:rsid w:val="00017CB1"/>
    <w:rsid w:val="00020315"/>
    <w:rsid w:val="000203BA"/>
    <w:rsid w:val="00021CBC"/>
    <w:rsid w:val="00021E59"/>
    <w:rsid w:val="00023446"/>
    <w:rsid w:val="00024462"/>
    <w:rsid w:val="0002459C"/>
    <w:rsid w:val="00024E85"/>
    <w:rsid w:val="000251BF"/>
    <w:rsid w:val="00025F02"/>
    <w:rsid w:val="00027821"/>
    <w:rsid w:val="000305A7"/>
    <w:rsid w:val="00030904"/>
    <w:rsid w:val="00031C3D"/>
    <w:rsid w:val="00031FAF"/>
    <w:rsid w:val="00031FB1"/>
    <w:rsid w:val="0003206A"/>
    <w:rsid w:val="000330BD"/>
    <w:rsid w:val="00033D2B"/>
    <w:rsid w:val="00033ECF"/>
    <w:rsid w:val="00034065"/>
    <w:rsid w:val="00034C9D"/>
    <w:rsid w:val="0003630D"/>
    <w:rsid w:val="000365B4"/>
    <w:rsid w:val="00036965"/>
    <w:rsid w:val="00036A02"/>
    <w:rsid w:val="0003744C"/>
    <w:rsid w:val="00037A12"/>
    <w:rsid w:val="000404F2"/>
    <w:rsid w:val="00041330"/>
    <w:rsid w:val="00041DB3"/>
    <w:rsid w:val="000423A7"/>
    <w:rsid w:val="0004242D"/>
    <w:rsid w:val="000426D4"/>
    <w:rsid w:val="00043EC8"/>
    <w:rsid w:val="00044388"/>
    <w:rsid w:val="00044BA7"/>
    <w:rsid w:val="00044C27"/>
    <w:rsid w:val="00044F33"/>
    <w:rsid w:val="00046240"/>
    <w:rsid w:val="000469B1"/>
    <w:rsid w:val="00047696"/>
    <w:rsid w:val="000504A4"/>
    <w:rsid w:val="0005088E"/>
    <w:rsid w:val="00051AE1"/>
    <w:rsid w:val="00051BFF"/>
    <w:rsid w:val="00051C0F"/>
    <w:rsid w:val="000528D6"/>
    <w:rsid w:val="00055083"/>
    <w:rsid w:val="00056A43"/>
    <w:rsid w:val="00057B51"/>
    <w:rsid w:val="00060264"/>
    <w:rsid w:val="000604F3"/>
    <w:rsid w:val="00060512"/>
    <w:rsid w:val="00060593"/>
    <w:rsid w:val="00060776"/>
    <w:rsid w:val="00061304"/>
    <w:rsid w:val="00061850"/>
    <w:rsid w:val="000620F4"/>
    <w:rsid w:val="00062109"/>
    <w:rsid w:val="000622E3"/>
    <w:rsid w:val="00063E01"/>
    <w:rsid w:val="00064AB4"/>
    <w:rsid w:val="00064B2D"/>
    <w:rsid w:val="00064ECC"/>
    <w:rsid w:val="000663C8"/>
    <w:rsid w:val="000666B2"/>
    <w:rsid w:val="000672BC"/>
    <w:rsid w:val="00067A55"/>
    <w:rsid w:val="00067C99"/>
    <w:rsid w:val="00071463"/>
    <w:rsid w:val="00071504"/>
    <w:rsid w:val="00072EAD"/>
    <w:rsid w:val="000733EC"/>
    <w:rsid w:val="00073AA2"/>
    <w:rsid w:val="00074FB7"/>
    <w:rsid w:val="0007544B"/>
    <w:rsid w:val="00075479"/>
    <w:rsid w:val="000758FF"/>
    <w:rsid w:val="00075A88"/>
    <w:rsid w:val="000763D0"/>
    <w:rsid w:val="00077062"/>
    <w:rsid w:val="00077ABE"/>
    <w:rsid w:val="00077BCC"/>
    <w:rsid w:val="000808A7"/>
    <w:rsid w:val="000828C9"/>
    <w:rsid w:val="00082935"/>
    <w:rsid w:val="00082BBA"/>
    <w:rsid w:val="00083843"/>
    <w:rsid w:val="00083BDB"/>
    <w:rsid w:val="00083F9B"/>
    <w:rsid w:val="0008486F"/>
    <w:rsid w:val="0008497D"/>
    <w:rsid w:val="000854AA"/>
    <w:rsid w:val="000855BF"/>
    <w:rsid w:val="00085AC4"/>
    <w:rsid w:val="00085E4D"/>
    <w:rsid w:val="0008632D"/>
    <w:rsid w:val="0008739E"/>
    <w:rsid w:val="00091267"/>
    <w:rsid w:val="00091A34"/>
    <w:rsid w:val="00091C44"/>
    <w:rsid w:val="00091EC1"/>
    <w:rsid w:val="00091F11"/>
    <w:rsid w:val="0009219B"/>
    <w:rsid w:val="00092479"/>
    <w:rsid w:val="000931F7"/>
    <w:rsid w:val="00093A2D"/>
    <w:rsid w:val="00093BFE"/>
    <w:rsid w:val="0009422F"/>
    <w:rsid w:val="00096162"/>
    <w:rsid w:val="0009653F"/>
    <w:rsid w:val="00097FB3"/>
    <w:rsid w:val="000A130A"/>
    <w:rsid w:val="000A205B"/>
    <w:rsid w:val="000A2197"/>
    <w:rsid w:val="000A24CC"/>
    <w:rsid w:val="000A269B"/>
    <w:rsid w:val="000A2725"/>
    <w:rsid w:val="000A2944"/>
    <w:rsid w:val="000A2B81"/>
    <w:rsid w:val="000A35FF"/>
    <w:rsid w:val="000A3736"/>
    <w:rsid w:val="000A3F46"/>
    <w:rsid w:val="000A45A9"/>
    <w:rsid w:val="000A47AB"/>
    <w:rsid w:val="000A5319"/>
    <w:rsid w:val="000A5330"/>
    <w:rsid w:val="000A5334"/>
    <w:rsid w:val="000A55DB"/>
    <w:rsid w:val="000A6F35"/>
    <w:rsid w:val="000A7255"/>
    <w:rsid w:val="000B004E"/>
    <w:rsid w:val="000B032B"/>
    <w:rsid w:val="000B0B1C"/>
    <w:rsid w:val="000B0B61"/>
    <w:rsid w:val="000B128C"/>
    <w:rsid w:val="000B192E"/>
    <w:rsid w:val="000B1AE1"/>
    <w:rsid w:val="000B1B16"/>
    <w:rsid w:val="000B1E2F"/>
    <w:rsid w:val="000B2A3E"/>
    <w:rsid w:val="000B3E78"/>
    <w:rsid w:val="000B4043"/>
    <w:rsid w:val="000B4651"/>
    <w:rsid w:val="000B4873"/>
    <w:rsid w:val="000B5864"/>
    <w:rsid w:val="000B63FF"/>
    <w:rsid w:val="000B7AEF"/>
    <w:rsid w:val="000B7C0D"/>
    <w:rsid w:val="000C0B1B"/>
    <w:rsid w:val="000C0F92"/>
    <w:rsid w:val="000C11B0"/>
    <w:rsid w:val="000C13AA"/>
    <w:rsid w:val="000C1626"/>
    <w:rsid w:val="000C1A39"/>
    <w:rsid w:val="000C1D17"/>
    <w:rsid w:val="000C2D45"/>
    <w:rsid w:val="000C318F"/>
    <w:rsid w:val="000C35C3"/>
    <w:rsid w:val="000C3B2B"/>
    <w:rsid w:val="000C3F21"/>
    <w:rsid w:val="000C3FE9"/>
    <w:rsid w:val="000C4FC1"/>
    <w:rsid w:val="000C5A55"/>
    <w:rsid w:val="000C6121"/>
    <w:rsid w:val="000C6201"/>
    <w:rsid w:val="000C62DE"/>
    <w:rsid w:val="000C6E6F"/>
    <w:rsid w:val="000D005E"/>
    <w:rsid w:val="000D0D9C"/>
    <w:rsid w:val="000D14AC"/>
    <w:rsid w:val="000D1C43"/>
    <w:rsid w:val="000D34FA"/>
    <w:rsid w:val="000D3C5A"/>
    <w:rsid w:val="000D4185"/>
    <w:rsid w:val="000D5216"/>
    <w:rsid w:val="000D56C0"/>
    <w:rsid w:val="000D586B"/>
    <w:rsid w:val="000D6431"/>
    <w:rsid w:val="000D6A3C"/>
    <w:rsid w:val="000D6F39"/>
    <w:rsid w:val="000D78EB"/>
    <w:rsid w:val="000E0F75"/>
    <w:rsid w:val="000E14DC"/>
    <w:rsid w:val="000E1A26"/>
    <w:rsid w:val="000E1F4B"/>
    <w:rsid w:val="000E47D4"/>
    <w:rsid w:val="000E4831"/>
    <w:rsid w:val="000E5086"/>
    <w:rsid w:val="000E5D0A"/>
    <w:rsid w:val="000E5D1C"/>
    <w:rsid w:val="000E5FB4"/>
    <w:rsid w:val="000E6683"/>
    <w:rsid w:val="000E69A8"/>
    <w:rsid w:val="000E69B3"/>
    <w:rsid w:val="000E6B75"/>
    <w:rsid w:val="000E6C3B"/>
    <w:rsid w:val="000E706D"/>
    <w:rsid w:val="000F141A"/>
    <w:rsid w:val="000F32F2"/>
    <w:rsid w:val="000F3B21"/>
    <w:rsid w:val="000F3C2F"/>
    <w:rsid w:val="000F3D82"/>
    <w:rsid w:val="000F4F99"/>
    <w:rsid w:val="000F507A"/>
    <w:rsid w:val="000F5FFF"/>
    <w:rsid w:val="000F61F0"/>
    <w:rsid w:val="000F6399"/>
    <w:rsid w:val="000F7B1C"/>
    <w:rsid w:val="00100313"/>
    <w:rsid w:val="0010033A"/>
    <w:rsid w:val="0010035F"/>
    <w:rsid w:val="001003CC"/>
    <w:rsid w:val="00101577"/>
    <w:rsid w:val="001019BD"/>
    <w:rsid w:val="00101E65"/>
    <w:rsid w:val="00102028"/>
    <w:rsid w:val="00104889"/>
    <w:rsid w:val="00105AC8"/>
    <w:rsid w:val="001068BA"/>
    <w:rsid w:val="00107644"/>
    <w:rsid w:val="00107BDA"/>
    <w:rsid w:val="001105BF"/>
    <w:rsid w:val="0011195E"/>
    <w:rsid w:val="00112318"/>
    <w:rsid w:val="00115AD6"/>
    <w:rsid w:val="00117480"/>
    <w:rsid w:val="0011757C"/>
    <w:rsid w:val="001179CD"/>
    <w:rsid w:val="00117AE6"/>
    <w:rsid w:val="00117B36"/>
    <w:rsid w:val="001207B9"/>
    <w:rsid w:val="00120E81"/>
    <w:rsid w:val="00122442"/>
    <w:rsid w:val="00122668"/>
    <w:rsid w:val="00123682"/>
    <w:rsid w:val="00123D8C"/>
    <w:rsid w:val="00123E31"/>
    <w:rsid w:val="001246CB"/>
    <w:rsid w:val="0012500B"/>
    <w:rsid w:val="001251DA"/>
    <w:rsid w:val="001251EA"/>
    <w:rsid w:val="0012591B"/>
    <w:rsid w:val="0012759B"/>
    <w:rsid w:val="001304CF"/>
    <w:rsid w:val="00131677"/>
    <w:rsid w:val="00131CED"/>
    <w:rsid w:val="001335BA"/>
    <w:rsid w:val="00133E17"/>
    <w:rsid w:val="001353C5"/>
    <w:rsid w:val="00135F0A"/>
    <w:rsid w:val="001363EF"/>
    <w:rsid w:val="00137CAA"/>
    <w:rsid w:val="00140FA1"/>
    <w:rsid w:val="0014165D"/>
    <w:rsid w:val="00141772"/>
    <w:rsid w:val="001464FA"/>
    <w:rsid w:val="0014679B"/>
    <w:rsid w:val="001470F7"/>
    <w:rsid w:val="00147FC6"/>
    <w:rsid w:val="0015197C"/>
    <w:rsid w:val="001532FC"/>
    <w:rsid w:val="00153A8B"/>
    <w:rsid w:val="00153CA0"/>
    <w:rsid w:val="00153D6E"/>
    <w:rsid w:val="001551A7"/>
    <w:rsid w:val="00155566"/>
    <w:rsid w:val="001557DE"/>
    <w:rsid w:val="00155F69"/>
    <w:rsid w:val="001571C9"/>
    <w:rsid w:val="0015760B"/>
    <w:rsid w:val="00161CAC"/>
    <w:rsid w:val="00161F3B"/>
    <w:rsid w:val="0016286C"/>
    <w:rsid w:val="00162C6A"/>
    <w:rsid w:val="00163773"/>
    <w:rsid w:val="001639F9"/>
    <w:rsid w:val="00163EA2"/>
    <w:rsid w:val="00163FCE"/>
    <w:rsid w:val="00164255"/>
    <w:rsid w:val="00164760"/>
    <w:rsid w:val="001648C7"/>
    <w:rsid w:val="00164D68"/>
    <w:rsid w:val="001659F0"/>
    <w:rsid w:val="00166ED5"/>
    <w:rsid w:val="00166FFC"/>
    <w:rsid w:val="00167AC4"/>
    <w:rsid w:val="00170BFC"/>
    <w:rsid w:val="001729C3"/>
    <w:rsid w:val="00173A9F"/>
    <w:rsid w:val="00173D07"/>
    <w:rsid w:val="00173D08"/>
    <w:rsid w:val="00174201"/>
    <w:rsid w:val="001742E2"/>
    <w:rsid w:val="00175368"/>
    <w:rsid w:val="0017606C"/>
    <w:rsid w:val="0017687C"/>
    <w:rsid w:val="00176CC6"/>
    <w:rsid w:val="00177807"/>
    <w:rsid w:val="001815EA"/>
    <w:rsid w:val="00181F3A"/>
    <w:rsid w:val="001836E1"/>
    <w:rsid w:val="00184BBF"/>
    <w:rsid w:val="00184CB5"/>
    <w:rsid w:val="00186EB3"/>
    <w:rsid w:val="001873AD"/>
    <w:rsid w:val="001873F0"/>
    <w:rsid w:val="001874C1"/>
    <w:rsid w:val="00187A4A"/>
    <w:rsid w:val="00187D80"/>
    <w:rsid w:val="0019203E"/>
    <w:rsid w:val="00192824"/>
    <w:rsid w:val="00192C07"/>
    <w:rsid w:val="00193145"/>
    <w:rsid w:val="0019341F"/>
    <w:rsid w:val="001937F1"/>
    <w:rsid w:val="00193C42"/>
    <w:rsid w:val="001940B6"/>
    <w:rsid w:val="00194947"/>
    <w:rsid w:val="00194BD2"/>
    <w:rsid w:val="00195B0B"/>
    <w:rsid w:val="00196EEE"/>
    <w:rsid w:val="001A0272"/>
    <w:rsid w:val="001A12BB"/>
    <w:rsid w:val="001A2087"/>
    <w:rsid w:val="001A3821"/>
    <w:rsid w:val="001A43F5"/>
    <w:rsid w:val="001A4AAC"/>
    <w:rsid w:val="001A508E"/>
    <w:rsid w:val="001A545D"/>
    <w:rsid w:val="001B039A"/>
    <w:rsid w:val="001B08DC"/>
    <w:rsid w:val="001B0DB3"/>
    <w:rsid w:val="001B0FD4"/>
    <w:rsid w:val="001B1DE4"/>
    <w:rsid w:val="001B42E2"/>
    <w:rsid w:val="001B508C"/>
    <w:rsid w:val="001B54A9"/>
    <w:rsid w:val="001B56AF"/>
    <w:rsid w:val="001B61FA"/>
    <w:rsid w:val="001B67E4"/>
    <w:rsid w:val="001B6C90"/>
    <w:rsid w:val="001B7B1C"/>
    <w:rsid w:val="001C01B8"/>
    <w:rsid w:val="001C1810"/>
    <w:rsid w:val="001C18F7"/>
    <w:rsid w:val="001C5532"/>
    <w:rsid w:val="001C5706"/>
    <w:rsid w:val="001D1CAA"/>
    <w:rsid w:val="001D1D50"/>
    <w:rsid w:val="001D21C7"/>
    <w:rsid w:val="001D23AE"/>
    <w:rsid w:val="001D27C7"/>
    <w:rsid w:val="001D40C0"/>
    <w:rsid w:val="001D4B0D"/>
    <w:rsid w:val="001D4CEC"/>
    <w:rsid w:val="001D5053"/>
    <w:rsid w:val="001D5ACD"/>
    <w:rsid w:val="001D6770"/>
    <w:rsid w:val="001D6B87"/>
    <w:rsid w:val="001D6CEF"/>
    <w:rsid w:val="001D704D"/>
    <w:rsid w:val="001D71CA"/>
    <w:rsid w:val="001D7AFE"/>
    <w:rsid w:val="001D7FB6"/>
    <w:rsid w:val="001E0625"/>
    <w:rsid w:val="001E0EA0"/>
    <w:rsid w:val="001E0EA8"/>
    <w:rsid w:val="001E12A7"/>
    <w:rsid w:val="001E27DC"/>
    <w:rsid w:val="001E2B77"/>
    <w:rsid w:val="001E2DF9"/>
    <w:rsid w:val="001E3289"/>
    <w:rsid w:val="001E4021"/>
    <w:rsid w:val="001E465E"/>
    <w:rsid w:val="001E4BA0"/>
    <w:rsid w:val="001E5656"/>
    <w:rsid w:val="001E665A"/>
    <w:rsid w:val="001E6B8B"/>
    <w:rsid w:val="001E6DD1"/>
    <w:rsid w:val="001E6F3C"/>
    <w:rsid w:val="001F02F4"/>
    <w:rsid w:val="001F0309"/>
    <w:rsid w:val="001F0453"/>
    <w:rsid w:val="001F0890"/>
    <w:rsid w:val="001F1F64"/>
    <w:rsid w:val="001F2B7B"/>
    <w:rsid w:val="001F3B6E"/>
    <w:rsid w:val="001F4C5A"/>
    <w:rsid w:val="001F5000"/>
    <w:rsid w:val="001F52FF"/>
    <w:rsid w:val="001F5CE6"/>
    <w:rsid w:val="001F5DB6"/>
    <w:rsid w:val="001F6109"/>
    <w:rsid w:val="001F6D6A"/>
    <w:rsid w:val="00201CBC"/>
    <w:rsid w:val="002027EA"/>
    <w:rsid w:val="002033B5"/>
    <w:rsid w:val="00203492"/>
    <w:rsid w:val="002042FD"/>
    <w:rsid w:val="0020481B"/>
    <w:rsid w:val="00204962"/>
    <w:rsid w:val="00204A00"/>
    <w:rsid w:val="00204BC0"/>
    <w:rsid w:val="00204D48"/>
    <w:rsid w:val="00204F2A"/>
    <w:rsid w:val="0020582E"/>
    <w:rsid w:val="00205E8C"/>
    <w:rsid w:val="00205FA5"/>
    <w:rsid w:val="00206449"/>
    <w:rsid w:val="0020745C"/>
    <w:rsid w:val="00207493"/>
    <w:rsid w:val="0020756F"/>
    <w:rsid w:val="0020786E"/>
    <w:rsid w:val="00207872"/>
    <w:rsid w:val="00210CD9"/>
    <w:rsid w:val="00211AAC"/>
    <w:rsid w:val="00211F2F"/>
    <w:rsid w:val="002125BC"/>
    <w:rsid w:val="0021373D"/>
    <w:rsid w:val="00214CDD"/>
    <w:rsid w:val="00214F2D"/>
    <w:rsid w:val="00215192"/>
    <w:rsid w:val="00216A70"/>
    <w:rsid w:val="00220E48"/>
    <w:rsid w:val="00221CC8"/>
    <w:rsid w:val="00223554"/>
    <w:rsid w:val="00223569"/>
    <w:rsid w:val="0022383A"/>
    <w:rsid w:val="002239C4"/>
    <w:rsid w:val="00224113"/>
    <w:rsid w:val="00224389"/>
    <w:rsid w:val="00225287"/>
    <w:rsid w:val="002264B9"/>
    <w:rsid w:val="00226718"/>
    <w:rsid w:val="00227488"/>
    <w:rsid w:val="00230FAB"/>
    <w:rsid w:val="002330A0"/>
    <w:rsid w:val="002356E4"/>
    <w:rsid w:val="0023675F"/>
    <w:rsid w:val="002367CE"/>
    <w:rsid w:val="002369FB"/>
    <w:rsid w:val="0023742E"/>
    <w:rsid w:val="0023759D"/>
    <w:rsid w:val="00237D69"/>
    <w:rsid w:val="002403A8"/>
    <w:rsid w:val="00240FA2"/>
    <w:rsid w:val="0024118E"/>
    <w:rsid w:val="002416E4"/>
    <w:rsid w:val="0024182F"/>
    <w:rsid w:val="00241F4C"/>
    <w:rsid w:val="00244F80"/>
    <w:rsid w:val="00246D24"/>
    <w:rsid w:val="00247371"/>
    <w:rsid w:val="002504AF"/>
    <w:rsid w:val="0025110B"/>
    <w:rsid w:val="00251A4D"/>
    <w:rsid w:val="00251C42"/>
    <w:rsid w:val="00251F7A"/>
    <w:rsid w:val="00253BC8"/>
    <w:rsid w:val="00253E06"/>
    <w:rsid w:val="0025412C"/>
    <w:rsid w:val="00255B55"/>
    <w:rsid w:val="0025614F"/>
    <w:rsid w:val="002575D4"/>
    <w:rsid w:val="00257625"/>
    <w:rsid w:val="00261645"/>
    <w:rsid w:val="00262186"/>
    <w:rsid w:val="002632E4"/>
    <w:rsid w:val="00263987"/>
    <w:rsid w:val="00263CD2"/>
    <w:rsid w:val="00263FE9"/>
    <w:rsid w:val="00264C28"/>
    <w:rsid w:val="00264F95"/>
    <w:rsid w:val="002653A7"/>
    <w:rsid w:val="00265B0E"/>
    <w:rsid w:val="002662B5"/>
    <w:rsid w:val="002664F4"/>
    <w:rsid w:val="002668BD"/>
    <w:rsid w:val="00266E05"/>
    <w:rsid w:val="002728B2"/>
    <w:rsid w:val="00272B4A"/>
    <w:rsid w:val="00272C7E"/>
    <w:rsid w:val="002730CF"/>
    <w:rsid w:val="0027317D"/>
    <w:rsid w:val="002743C1"/>
    <w:rsid w:val="00274AE6"/>
    <w:rsid w:val="00274BD1"/>
    <w:rsid w:val="00274D81"/>
    <w:rsid w:val="00276088"/>
    <w:rsid w:val="00276E10"/>
    <w:rsid w:val="0027721C"/>
    <w:rsid w:val="00277CE4"/>
    <w:rsid w:val="00280E95"/>
    <w:rsid w:val="00281151"/>
    <w:rsid w:val="002824B7"/>
    <w:rsid w:val="00282A73"/>
    <w:rsid w:val="00282CE3"/>
    <w:rsid w:val="00284D9E"/>
    <w:rsid w:val="002851C8"/>
    <w:rsid w:val="00285B33"/>
    <w:rsid w:val="00285C67"/>
    <w:rsid w:val="00285D5B"/>
    <w:rsid w:val="00287C9C"/>
    <w:rsid w:val="00290E6A"/>
    <w:rsid w:val="00291354"/>
    <w:rsid w:val="00294E79"/>
    <w:rsid w:val="00294F27"/>
    <w:rsid w:val="0029518C"/>
    <w:rsid w:val="00295B75"/>
    <w:rsid w:val="00297657"/>
    <w:rsid w:val="002A183B"/>
    <w:rsid w:val="002A24DE"/>
    <w:rsid w:val="002A339B"/>
    <w:rsid w:val="002A367D"/>
    <w:rsid w:val="002A3D08"/>
    <w:rsid w:val="002A4045"/>
    <w:rsid w:val="002A60F9"/>
    <w:rsid w:val="002A6953"/>
    <w:rsid w:val="002A6CFA"/>
    <w:rsid w:val="002A748D"/>
    <w:rsid w:val="002B1FBD"/>
    <w:rsid w:val="002B34B3"/>
    <w:rsid w:val="002B38CE"/>
    <w:rsid w:val="002B41ED"/>
    <w:rsid w:val="002B54E8"/>
    <w:rsid w:val="002B54F8"/>
    <w:rsid w:val="002B5579"/>
    <w:rsid w:val="002B5A5F"/>
    <w:rsid w:val="002B69EB"/>
    <w:rsid w:val="002B6BFF"/>
    <w:rsid w:val="002B73CD"/>
    <w:rsid w:val="002B7821"/>
    <w:rsid w:val="002C0094"/>
    <w:rsid w:val="002C13D6"/>
    <w:rsid w:val="002C1E5D"/>
    <w:rsid w:val="002C432A"/>
    <w:rsid w:val="002C4799"/>
    <w:rsid w:val="002C4C3A"/>
    <w:rsid w:val="002C653B"/>
    <w:rsid w:val="002C7096"/>
    <w:rsid w:val="002D10AE"/>
    <w:rsid w:val="002D1649"/>
    <w:rsid w:val="002D3271"/>
    <w:rsid w:val="002D41B6"/>
    <w:rsid w:val="002D5150"/>
    <w:rsid w:val="002D5843"/>
    <w:rsid w:val="002D5B99"/>
    <w:rsid w:val="002D5D86"/>
    <w:rsid w:val="002D6321"/>
    <w:rsid w:val="002D6C75"/>
    <w:rsid w:val="002D6DA8"/>
    <w:rsid w:val="002D7829"/>
    <w:rsid w:val="002E004C"/>
    <w:rsid w:val="002E050C"/>
    <w:rsid w:val="002E068E"/>
    <w:rsid w:val="002E0BAA"/>
    <w:rsid w:val="002E0C52"/>
    <w:rsid w:val="002E1A68"/>
    <w:rsid w:val="002E1F02"/>
    <w:rsid w:val="002E211F"/>
    <w:rsid w:val="002E2758"/>
    <w:rsid w:val="002E2DFD"/>
    <w:rsid w:val="002E46C3"/>
    <w:rsid w:val="002E4C75"/>
    <w:rsid w:val="002E5414"/>
    <w:rsid w:val="002E567E"/>
    <w:rsid w:val="002E5745"/>
    <w:rsid w:val="002E5A48"/>
    <w:rsid w:val="002E5C7E"/>
    <w:rsid w:val="002E5F65"/>
    <w:rsid w:val="002F064C"/>
    <w:rsid w:val="002F0C2A"/>
    <w:rsid w:val="002F10CA"/>
    <w:rsid w:val="002F2030"/>
    <w:rsid w:val="002F4E87"/>
    <w:rsid w:val="002F509B"/>
    <w:rsid w:val="002F5CE1"/>
    <w:rsid w:val="002F61DA"/>
    <w:rsid w:val="003003E7"/>
    <w:rsid w:val="00300621"/>
    <w:rsid w:val="003019E3"/>
    <w:rsid w:val="00301EA9"/>
    <w:rsid w:val="00303768"/>
    <w:rsid w:val="003041EF"/>
    <w:rsid w:val="003046E8"/>
    <w:rsid w:val="00305034"/>
    <w:rsid w:val="00305071"/>
    <w:rsid w:val="0030676F"/>
    <w:rsid w:val="00306893"/>
    <w:rsid w:val="00307090"/>
    <w:rsid w:val="00307272"/>
    <w:rsid w:val="00307B6E"/>
    <w:rsid w:val="0031018A"/>
    <w:rsid w:val="0031018C"/>
    <w:rsid w:val="003102A7"/>
    <w:rsid w:val="00310394"/>
    <w:rsid w:val="00310A0B"/>
    <w:rsid w:val="00312098"/>
    <w:rsid w:val="00312409"/>
    <w:rsid w:val="00313777"/>
    <w:rsid w:val="00313E35"/>
    <w:rsid w:val="00315C4C"/>
    <w:rsid w:val="00315ECE"/>
    <w:rsid w:val="00316F6D"/>
    <w:rsid w:val="003171C3"/>
    <w:rsid w:val="00317203"/>
    <w:rsid w:val="00317296"/>
    <w:rsid w:val="00317B09"/>
    <w:rsid w:val="00317DCD"/>
    <w:rsid w:val="00320024"/>
    <w:rsid w:val="003204C3"/>
    <w:rsid w:val="00322518"/>
    <w:rsid w:val="00323381"/>
    <w:rsid w:val="0032447B"/>
    <w:rsid w:val="003248EA"/>
    <w:rsid w:val="00325553"/>
    <w:rsid w:val="003257DB"/>
    <w:rsid w:val="00325AA7"/>
    <w:rsid w:val="00325ACF"/>
    <w:rsid w:val="00326926"/>
    <w:rsid w:val="00327005"/>
    <w:rsid w:val="00327463"/>
    <w:rsid w:val="003276DA"/>
    <w:rsid w:val="0033035D"/>
    <w:rsid w:val="00330A64"/>
    <w:rsid w:val="003313E3"/>
    <w:rsid w:val="003316D0"/>
    <w:rsid w:val="00333463"/>
    <w:rsid w:val="00334B70"/>
    <w:rsid w:val="00335856"/>
    <w:rsid w:val="003359A5"/>
    <w:rsid w:val="0033612E"/>
    <w:rsid w:val="003400D9"/>
    <w:rsid w:val="0034036C"/>
    <w:rsid w:val="003403B5"/>
    <w:rsid w:val="00343620"/>
    <w:rsid w:val="00343873"/>
    <w:rsid w:val="00345A35"/>
    <w:rsid w:val="00345C90"/>
    <w:rsid w:val="003467DB"/>
    <w:rsid w:val="00346947"/>
    <w:rsid w:val="00347C4A"/>
    <w:rsid w:val="00351B52"/>
    <w:rsid w:val="003525B4"/>
    <w:rsid w:val="00352DE2"/>
    <w:rsid w:val="0035741A"/>
    <w:rsid w:val="00357F6E"/>
    <w:rsid w:val="003611AC"/>
    <w:rsid w:val="0036150F"/>
    <w:rsid w:val="00361961"/>
    <w:rsid w:val="00361BF7"/>
    <w:rsid w:val="00362345"/>
    <w:rsid w:val="00362488"/>
    <w:rsid w:val="0036266B"/>
    <w:rsid w:val="00363212"/>
    <w:rsid w:val="003636A8"/>
    <w:rsid w:val="00363C34"/>
    <w:rsid w:val="003645D5"/>
    <w:rsid w:val="00364A46"/>
    <w:rsid w:val="00365714"/>
    <w:rsid w:val="00366776"/>
    <w:rsid w:val="003678DF"/>
    <w:rsid w:val="00367F0E"/>
    <w:rsid w:val="003708F1"/>
    <w:rsid w:val="003713EA"/>
    <w:rsid w:val="00372787"/>
    <w:rsid w:val="00373282"/>
    <w:rsid w:val="00373839"/>
    <w:rsid w:val="00373E46"/>
    <w:rsid w:val="00374539"/>
    <w:rsid w:val="00374608"/>
    <w:rsid w:val="00377D23"/>
    <w:rsid w:val="003804C9"/>
    <w:rsid w:val="00380C0F"/>
    <w:rsid w:val="00380DB6"/>
    <w:rsid w:val="003819BB"/>
    <w:rsid w:val="003820BD"/>
    <w:rsid w:val="00382FD4"/>
    <w:rsid w:val="003833D1"/>
    <w:rsid w:val="00383C8C"/>
    <w:rsid w:val="00384134"/>
    <w:rsid w:val="00384350"/>
    <w:rsid w:val="00384E19"/>
    <w:rsid w:val="00384F6D"/>
    <w:rsid w:val="00385D5E"/>
    <w:rsid w:val="00385F6E"/>
    <w:rsid w:val="00386353"/>
    <w:rsid w:val="00386597"/>
    <w:rsid w:val="00387962"/>
    <w:rsid w:val="0039012A"/>
    <w:rsid w:val="003901B5"/>
    <w:rsid w:val="003910F5"/>
    <w:rsid w:val="003911CC"/>
    <w:rsid w:val="003916E5"/>
    <w:rsid w:val="003928F8"/>
    <w:rsid w:val="00392C99"/>
    <w:rsid w:val="003943B7"/>
    <w:rsid w:val="00395244"/>
    <w:rsid w:val="00395582"/>
    <w:rsid w:val="003967D1"/>
    <w:rsid w:val="003969AD"/>
    <w:rsid w:val="00396C67"/>
    <w:rsid w:val="003974EE"/>
    <w:rsid w:val="00397F90"/>
    <w:rsid w:val="003A0C67"/>
    <w:rsid w:val="003A0C7E"/>
    <w:rsid w:val="003A1A95"/>
    <w:rsid w:val="003A1AA1"/>
    <w:rsid w:val="003A29EC"/>
    <w:rsid w:val="003A2D27"/>
    <w:rsid w:val="003A32A2"/>
    <w:rsid w:val="003A461C"/>
    <w:rsid w:val="003A516A"/>
    <w:rsid w:val="003A5693"/>
    <w:rsid w:val="003A5C0D"/>
    <w:rsid w:val="003A6936"/>
    <w:rsid w:val="003A6CD5"/>
    <w:rsid w:val="003A73DF"/>
    <w:rsid w:val="003A744F"/>
    <w:rsid w:val="003A79B2"/>
    <w:rsid w:val="003A7BB8"/>
    <w:rsid w:val="003A7CEB"/>
    <w:rsid w:val="003B039B"/>
    <w:rsid w:val="003B0DAC"/>
    <w:rsid w:val="003B1A6E"/>
    <w:rsid w:val="003B25F3"/>
    <w:rsid w:val="003B2A0F"/>
    <w:rsid w:val="003B344C"/>
    <w:rsid w:val="003B3B2E"/>
    <w:rsid w:val="003B4265"/>
    <w:rsid w:val="003B46AF"/>
    <w:rsid w:val="003B4AB2"/>
    <w:rsid w:val="003B4CF4"/>
    <w:rsid w:val="003B6068"/>
    <w:rsid w:val="003B60E1"/>
    <w:rsid w:val="003B6FCD"/>
    <w:rsid w:val="003B7AF2"/>
    <w:rsid w:val="003C0FC7"/>
    <w:rsid w:val="003C32B3"/>
    <w:rsid w:val="003C3345"/>
    <w:rsid w:val="003C409E"/>
    <w:rsid w:val="003C4F3F"/>
    <w:rsid w:val="003C5061"/>
    <w:rsid w:val="003C50CB"/>
    <w:rsid w:val="003C7B9E"/>
    <w:rsid w:val="003D110D"/>
    <w:rsid w:val="003D166A"/>
    <w:rsid w:val="003D22AD"/>
    <w:rsid w:val="003D2878"/>
    <w:rsid w:val="003D32F0"/>
    <w:rsid w:val="003D33AA"/>
    <w:rsid w:val="003D3878"/>
    <w:rsid w:val="003D453A"/>
    <w:rsid w:val="003D4E65"/>
    <w:rsid w:val="003D5088"/>
    <w:rsid w:val="003D51B3"/>
    <w:rsid w:val="003D53C8"/>
    <w:rsid w:val="003D5A07"/>
    <w:rsid w:val="003D6941"/>
    <w:rsid w:val="003D6A47"/>
    <w:rsid w:val="003D7A34"/>
    <w:rsid w:val="003E0796"/>
    <w:rsid w:val="003E08DD"/>
    <w:rsid w:val="003E26CA"/>
    <w:rsid w:val="003E2D41"/>
    <w:rsid w:val="003E3C62"/>
    <w:rsid w:val="003E473A"/>
    <w:rsid w:val="003E4FDE"/>
    <w:rsid w:val="003E54C3"/>
    <w:rsid w:val="003E54C7"/>
    <w:rsid w:val="003E569F"/>
    <w:rsid w:val="003E604F"/>
    <w:rsid w:val="003E6EA0"/>
    <w:rsid w:val="003E7083"/>
    <w:rsid w:val="003F0B0A"/>
    <w:rsid w:val="003F167A"/>
    <w:rsid w:val="003F17FE"/>
    <w:rsid w:val="003F1E23"/>
    <w:rsid w:val="003F2958"/>
    <w:rsid w:val="003F33D1"/>
    <w:rsid w:val="003F41A2"/>
    <w:rsid w:val="003F446F"/>
    <w:rsid w:val="003F4CE2"/>
    <w:rsid w:val="003F6F67"/>
    <w:rsid w:val="00400EBA"/>
    <w:rsid w:val="0040127A"/>
    <w:rsid w:val="0040141E"/>
    <w:rsid w:val="00401B9C"/>
    <w:rsid w:val="004031B0"/>
    <w:rsid w:val="004038A7"/>
    <w:rsid w:val="00404313"/>
    <w:rsid w:val="00404894"/>
    <w:rsid w:val="00404918"/>
    <w:rsid w:val="004053B3"/>
    <w:rsid w:val="00407367"/>
    <w:rsid w:val="004076CA"/>
    <w:rsid w:val="00407C35"/>
    <w:rsid w:val="004106D2"/>
    <w:rsid w:val="004107BA"/>
    <w:rsid w:val="004108AE"/>
    <w:rsid w:val="00411082"/>
    <w:rsid w:val="00412753"/>
    <w:rsid w:val="00413681"/>
    <w:rsid w:val="00413C53"/>
    <w:rsid w:val="00413C8C"/>
    <w:rsid w:val="00413DE0"/>
    <w:rsid w:val="00414104"/>
    <w:rsid w:val="00415766"/>
    <w:rsid w:val="00415A31"/>
    <w:rsid w:val="00417C87"/>
    <w:rsid w:val="00420E68"/>
    <w:rsid w:val="00421AE3"/>
    <w:rsid w:val="004245A8"/>
    <w:rsid w:val="004248DE"/>
    <w:rsid w:val="00424E55"/>
    <w:rsid w:val="00425321"/>
    <w:rsid w:val="00425470"/>
    <w:rsid w:val="00426183"/>
    <w:rsid w:val="0042730A"/>
    <w:rsid w:val="0042782F"/>
    <w:rsid w:val="00427907"/>
    <w:rsid w:val="00427A6E"/>
    <w:rsid w:val="004303E3"/>
    <w:rsid w:val="00430D94"/>
    <w:rsid w:val="004314B4"/>
    <w:rsid w:val="00432EAD"/>
    <w:rsid w:val="004335A4"/>
    <w:rsid w:val="00434123"/>
    <w:rsid w:val="004345E6"/>
    <w:rsid w:val="00434943"/>
    <w:rsid w:val="00435009"/>
    <w:rsid w:val="004361A0"/>
    <w:rsid w:val="004361F7"/>
    <w:rsid w:val="00436317"/>
    <w:rsid w:val="0043672D"/>
    <w:rsid w:val="00436933"/>
    <w:rsid w:val="00437C63"/>
    <w:rsid w:val="00437DFD"/>
    <w:rsid w:val="00440489"/>
    <w:rsid w:val="00441581"/>
    <w:rsid w:val="00441969"/>
    <w:rsid w:val="00441B0C"/>
    <w:rsid w:val="00441C5B"/>
    <w:rsid w:val="004425D1"/>
    <w:rsid w:val="004433A1"/>
    <w:rsid w:val="00443C99"/>
    <w:rsid w:val="004441B6"/>
    <w:rsid w:val="004447D7"/>
    <w:rsid w:val="00444F16"/>
    <w:rsid w:val="00445C57"/>
    <w:rsid w:val="004469FF"/>
    <w:rsid w:val="00446A2E"/>
    <w:rsid w:val="004477B6"/>
    <w:rsid w:val="00450438"/>
    <w:rsid w:val="0045072D"/>
    <w:rsid w:val="004527AD"/>
    <w:rsid w:val="0045292F"/>
    <w:rsid w:val="004535C7"/>
    <w:rsid w:val="0045493E"/>
    <w:rsid w:val="00454FE5"/>
    <w:rsid w:val="00455877"/>
    <w:rsid w:val="004559D2"/>
    <w:rsid w:val="00455CE0"/>
    <w:rsid w:val="00457979"/>
    <w:rsid w:val="0046019D"/>
    <w:rsid w:val="004603C1"/>
    <w:rsid w:val="00460470"/>
    <w:rsid w:val="00461336"/>
    <w:rsid w:val="004616B0"/>
    <w:rsid w:val="00461B5B"/>
    <w:rsid w:val="00462750"/>
    <w:rsid w:val="0046324B"/>
    <w:rsid w:val="004633DE"/>
    <w:rsid w:val="004634B7"/>
    <w:rsid w:val="004639EA"/>
    <w:rsid w:val="00463B8A"/>
    <w:rsid w:val="00463ED6"/>
    <w:rsid w:val="00464737"/>
    <w:rsid w:val="004649C8"/>
    <w:rsid w:val="00465676"/>
    <w:rsid w:val="004662F3"/>
    <w:rsid w:val="004702A3"/>
    <w:rsid w:val="004703FC"/>
    <w:rsid w:val="0047156A"/>
    <w:rsid w:val="004719DA"/>
    <w:rsid w:val="00471A5A"/>
    <w:rsid w:val="00471A94"/>
    <w:rsid w:val="00471BF4"/>
    <w:rsid w:val="00471D45"/>
    <w:rsid w:val="0047226A"/>
    <w:rsid w:val="0047302D"/>
    <w:rsid w:val="00473EB5"/>
    <w:rsid w:val="00475357"/>
    <w:rsid w:val="004755FB"/>
    <w:rsid w:val="00475ABE"/>
    <w:rsid w:val="00475AC7"/>
    <w:rsid w:val="004766E2"/>
    <w:rsid w:val="0047745A"/>
    <w:rsid w:val="00477692"/>
    <w:rsid w:val="00477772"/>
    <w:rsid w:val="0048135A"/>
    <w:rsid w:val="004835E4"/>
    <w:rsid w:val="0048422D"/>
    <w:rsid w:val="00484461"/>
    <w:rsid w:val="004844BF"/>
    <w:rsid w:val="004846A0"/>
    <w:rsid w:val="004863DE"/>
    <w:rsid w:val="004874E6"/>
    <w:rsid w:val="00491100"/>
    <w:rsid w:val="00491193"/>
    <w:rsid w:val="00492B47"/>
    <w:rsid w:val="004936CD"/>
    <w:rsid w:val="00494478"/>
    <w:rsid w:val="00494802"/>
    <w:rsid w:val="00494BE1"/>
    <w:rsid w:val="00494EAF"/>
    <w:rsid w:val="0049538C"/>
    <w:rsid w:val="00495B1E"/>
    <w:rsid w:val="00495BFC"/>
    <w:rsid w:val="00496616"/>
    <w:rsid w:val="004A0420"/>
    <w:rsid w:val="004A1AC3"/>
    <w:rsid w:val="004A2C0C"/>
    <w:rsid w:val="004A3008"/>
    <w:rsid w:val="004A461E"/>
    <w:rsid w:val="004A4D8E"/>
    <w:rsid w:val="004A53A9"/>
    <w:rsid w:val="004A5883"/>
    <w:rsid w:val="004A5CF7"/>
    <w:rsid w:val="004A5EBF"/>
    <w:rsid w:val="004A6611"/>
    <w:rsid w:val="004A6699"/>
    <w:rsid w:val="004A677A"/>
    <w:rsid w:val="004A70C8"/>
    <w:rsid w:val="004A732E"/>
    <w:rsid w:val="004B1577"/>
    <w:rsid w:val="004B1B5A"/>
    <w:rsid w:val="004B1C30"/>
    <w:rsid w:val="004B1E11"/>
    <w:rsid w:val="004B1EA4"/>
    <w:rsid w:val="004B1FA8"/>
    <w:rsid w:val="004B22B2"/>
    <w:rsid w:val="004B23A4"/>
    <w:rsid w:val="004B3BC9"/>
    <w:rsid w:val="004B4A2E"/>
    <w:rsid w:val="004B5073"/>
    <w:rsid w:val="004B5D0E"/>
    <w:rsid w:val="004B6553"/>
    <w:rsid w:val="004B6687"/>
    <w:rsid w:val="004B6910"/>
    <w:rsid w:val="004B7700"/>
    <w:rsid w:val="004B7D47"/>
    <w:rsid w:val="004C0E69"/>
    <w:rsid w:val="004C228E"/>
    <w:rsid w:val="004C3356"/>
    <w:rsid w:val="004C351D"/>
    <w:rsid w:val="004C3B7A"/>
    <w:rsid w:val="004C4D57"/>
    <w:rsid w:val="004C6412"/>
    <w:rsid w:val="004C6FA9"/>
    <w:rsid w:val="004C7814"/>
    <w:rsid w:val="004C7BDC"/>
    <w:rsid w:val="004D0DDC"/>
    <w:rsid w:val="004D18D3"/>
    <w:rsid w:val="004D21D5"/>
    <w:rsid w:val="004D2926"/>
    <w:rsid w:val="004D33F7"/>
    <w:rsid w:val="004D3845"/>
    <w:rsid w:val="004D3CA9"/>
    <w:rsid w:val="004D4F9B"/>
    <w:rsid w:val="004D5D51"/>
    <w:rsid w:val="004D5DEC"/>
    <w:rsid w:val="004D6A5D"/>
    <w:rsid w:val="004D721F"/>
    <w:rsid w:val="004D73A1"/>
    <w:rsid w:val="004D73E9"/>
    <w:rsid w:val="004D7E9D"/>
    <w:rsid w:val="004E028E"/>
    <w:rsid w:val="004E073D"/>
    <w:rsid w:val="004E0747"/>
    <w:rsid w:val="004E17BA"/>
    <w:rsid w:val="004E1923"/>
    <w:rsid w:val="004E2C71"/>
    <w:rsid w:val="004E385E"/>
    <w:rsid w:val="004E4170"/>
    <w:rsid w:val="004E4509"/>
    <w:rsid w:val="004E4674"/>
    <w:rsid w:val="004E4EF9"/>
    <w:rsid w:val="004E4F32"/>
    <w:rsid w:val="004E4F75"/>
    <w:rsid w:val="004E55C4"/>
    <w:rsid w:val="004E5D39"/>
    <w:rsid w:val="004E5F50"/>
    <w:rsid w:val="004E67A6"/>
    <w:rsid w:val="004E69C9"/>
    <w:rsid w:val="004E713A"/>
    <w:rsid w:val="004F0989"/>
    <w:rsid w:val="004F1C56"/>
    <w:rsid w:val="004F1C9D"/>
    <w:rsid w:val="004F1C9F"/>
    <w:rsid w:val="004F2010"/>
    <w:rsid w:val="004F2043"/>
    <w:rsid w:val="004F22D6"/>
    <w:rsid w:val="004F243E"/>
    <w:rsid w:val="004F4B5F"/>
    <w:rsid w:val="004F51EC"/>
    <w:rsid w:val="004F6043"/>
    <w:rsid w:val="004F6E7F"/>
    <w:rsid w:val="0050158D"/>
    <w:rsid w:val="00501697"/>
    <w:rsid w:val="005018AF"/>
    <w:rsid w:val="00501C9E"/>
    <w:rsid w:val="00502220"/>
    <w:rsid w:val="005029DA"/>
    <w:rsid w:val="00502E18"/>
    <w:rsid w:val="005030A1"/>
    <w:rsid w:val="00503263"/>
    <w:rsid w:val="005038CF"/>
    <w:rsid w:val="00503DA0"/>
    <w:rsid w:val="0050493F"/>
    <w:rsid w:val="0050542A"/>
    <w:rsid w:val="005065B5"/>
    <w:rsid w:val="00506C3F"/>
    <w:rsid w:val="00506FED"/>
    <w:rsid w:val="00507194"/>
    <w:rsid w:val="00511159"/>
    <w:rsid w:val="0051191C"/>
    <w:rsid w:val="005122EE"/>
    <w:rsid w:val="00512964"/>
    <w:rsid w:val="0051379A"/>
    <w:rsid w:val="005137ED"/>
    <w:rsid w:val="0051398A"/>
    <w:rsid w:val="00513F40"/>
    <w:rsid w:val="00513F43"/>
    <w:rsid w:val="00514660"/>
    <w:rsid w:val="00514AB5"/>
    <w:rsid w:val="0051615E"/>
    <w:rsid w:val="0051697A"/>
    <w:rsid w:val="00516BE8"/>
    <w:rsid w:val="00517393"/>
    <w:rsid w:val="005173DD"/>
    <w:rsid w:val="0052139E"/>
    <w:rsid w:val="005218FF"/>
    <w:rsid w:val="00521A98"/>
    <w:rsid w:val="00522191"/>
    <w:rsid w:val="005245C9"/>
    <w:rsid w:val="0052487B"/>
    <w:rsid w:val="0052793A"/>
    <w:rsid w:val="005304C0"/>
    <w:rsid w:val="00531CA0"/>
    <w:rsid w:val="005322D7"/>
    <w:rsid w:val="005328C0"/>
    <w:rsid w:val="00532AFE"/>
    <w:rsid w:val="00532E21"/>
    <w:rsid w:val="00533993"/>
    <w:rsid w:val="00533E58"/>
    <w:rsid w:val="00534B2C"/>
    <w:rsid w:val="00534E1E"/>
    <w:rsid w:val="00534E87"/>
    <w:rsid w:val="005357BC"/>
    <w:rsid w:val="00535A29"/>
    <w:rsid w:val="00535A7B"/>
    <w:rsid w:val="00535B31"/>
    <w:rsid w:val="00535C06"/>
    <w:rsid w:val="0053643F"/>
    <w:rsid w:val="005367C0"/>
    <w:rsid w:val="0053768C"/>
    <w:rsid w:val="005401DE"/>
    <w:rsid w:val="00541F23"/>
    <w:rsid w:val="00542A76"/>
    <w:rsid w:val="00542B1D"/>
    <w:rsid w:val="00543CC6"/>
    <w:rsid w:val="00544C40"/>
    <w:rsid w:val="0054549F"/>
    <w:rsid w:val="00545693"/>
    <w:rsid w:val="0054584E"/>
    <w:rsid w:val="00545C4A"/>
    <w:rsid w:val="00545CDD"/>
    <w:rsid w:val="0054621E"/>
    <w:rsid w:val="00546377"/>
    <w:rsid w:val="00546909"/>
    <w:rsid w:val="00547237"/>
    <w:rsid w:val="0054746D"/>
    <w:rsid w:val="00547E94"/>
    <w:rsid w:val="00550DF1"/>
    <w:rsid w:val="005530DB"/>
    <w:rsid w:val="00553395"/>
    <w:rsid w:val="00554A45"/>
    <w:rsid w:val="00556505"/>
    <w:rsid w:val="00556823"/>
    <w:rsid w:val="0055738B"/>
    <w:rsid w:val="00557A82"/>
    <w:rsid w:val="00557A89"/>
    <w:rsid w:val="00560B42"/>
    <w:rsid w:val="00562863"/>
    <w:rsid w:val="005642A3"/>
    <w:rsid w:val="00564BDB"/>
    <w:rsid w:val="005668F0"/>
    <w:rsid w:val="00566C9F"/>
    <w:rsid w:val="00567B78"/>
    <w:rsid w:val="0057039D"/>
    <w:rsid w:val="00570462"/>
    <w:rsid w:val="00570B3E"/>
    <w:rsid w:val="0057101A"/>
    <w:rsid w:val="00571240"/>
    <w:rsid w:val="0057280B"/>
    <w:rsid w:val="00572A10"/>
    <w:rsid w:val="0057341E"/>
    <w:rsid w:val="005736EF"/>
    <w:rsid w:val="00573725"/>
    <w:rsid w:val="00573B61"/>
    <w:rsid w:val="00573DE8"/>
    <w:rsid w:val="005761B8"/>
    <w:rsid w:val="005761BC"/>
    <w:rsid w:val="00577BC1"/>
    <w:rsid w:val="00577CBB"/>
    <w:rsid w:val="00580444"/>
    <w:rsid w:val="005808AB"/>
    <w:rsid w:val="00580B6D"/>
    <w:rsid w:val="00581228"/>
    <w:rsid w:val="00581D15"/>
    <w:rsid w:val="00582065"/>
    <w:rsid w:val="00582901"/>
    <w:rsid w:val="005829BA"/>
    <w:rsid w:val="00582BDA"/>
    <w:rsid w:val="005835AE"/>
    <w:rsid w:val="00584012"/>
    <w:rsid w:val="00584B09"/>
    <w:rsid w:val="00584DFF"/>
    <w:rsid w:val="00586130"/>
    <w:rsid w:val="00586500"/>
    <w:rsid w:val="0058678B"/>
    <w:rsid w:val="00586C4B"/>
    <w:rsid w:val="00586DC1"/>
    <w:rsid w:val="00590BC8"/>
    <w:rsid w:val="00592D98"/>
    <w:rsid w:val="00593C00"/>
    <w:rsid w:val="00593C19"/>
    <w:rsid w:val="005942B8"/>
    <w:rsid w:val="005966AA"/>
    <w:rsid w:val="00596D3C"/>
    <w:rsid w:val="005975F5"/>
    <w:rsid w:val="00597C10"/>
    <w:rsid w:val="005A071E"/>
    <w:rsid w:val="005A0BB3"/>
    <w:rsid w:val="005A0C95"/>
    <w:rsid w:val="005A1CCE"/>
    <w:rsid w:val="005A2CD7"/>
    <w:rsid w:val="005A31EC"/>
    <w:rsid w:val="005A4D41"/>
    <w:rsid w:val="005A5EB8"/>
    <w:rsid w:val="005A607E"/>
    <w:rsid w:val="005A694B"/>
    <w:rsid w:val="005A6D5D"/>
    <w:rsid w:val="005A7071"/>
    <w:rsid w:val="005A73EF"/>
    <w:rsid w:val="005A7DAF"/>
    <w:rsid w:val="005A7EBB"/>
    <w:rsid w:val="005B0307"/>
    <w:rsid w:val="005B14AF"/>
    <w:rsid w:val="005B22DA"/>
    <w:rsid w:val="005B2DC1"/>
    <w:rsid w:val="005B35CF"/>
    <w:rsid w:val="005B3FFF"/>
    <w:rsid w:val="005B45C3"/>
    <w:rsid w:val="005B46E5"/>
    <w:rsid w:val="005B47E0"/>
    <w:rsid w:val="005B5341"/>
    <w:rsid w:val="005B5460"/>
    <w:rsid w:val="005B66D4"/>
    <w:rsid w:val="005B6935"/>
    <w:rsid w:val="005B69D8"/>
    <w:rsid w:val="005B6AA7"/>
    <w:rsid w:val="005B6B56"/>
    <w:rsid w:val="005B78DB"/>
    <w:rsid w:val="005C0613"/>
    <w:rsid w:val="005C10C0"/>
    <w:rsid w:val="005C1E99"/>
    <w:rsid w:val="005C2260"/>
    <w:rsid w:val="005C2859"/>
    <w:rsid w:val="005C2920"/>
    <w:rsid w:val="005C37CA"/>
    <w:rsid w:val="005C40A3"/>
    <w:rsid w:val="005C4B69"/>
    <w:rsid w:val="005C4CDD"/>
    <w:rsid w:val="005C4E72"/>
    <w:rsid w:val="005C64A6"/>
    <w:rsid w:val="005C73C5"/>
    <w:rsid w:val="005C74B9"/>
    <w:rsid w:val="005C7EC2"/>
    <w:rsid w:val="005D01A8"/>
    <w:rsid w:val="005D0A5E"/>
    <w:rsid w:val="005D0AD4"/>
    <w:rsid w:val="005D1541"/>
    <w:rsid w:val="005D192B"/>
    <w:rsid w:val="005D1BC1"/>
    <w:rsid w:val="005D2331"/>
    <w:rsid w:val="005D2437"/>
    <w:rsid w:val="005D2511"/>
    <w:rsid w:val="005D4CFB"/>
    <w:rsid w:val="005D4E46"/>
    <w:rsid w:val="005D4FFE"/>
    <w:rsid w:val="005D5034"/>
    <w:rsid w:val="005D63F9"/>
    <w:rsid w:val="005E01F4"/>
    <w:rsid w:val="005E0BAF"/>
    <w:rsid w:val="005E0C4A"/>
    <w:rsid w:val="005E0E47"/>
    <w:rsid w:val="005E1B58"/>
    <w:rsid w:val="005E1DD1"/>
    <w:rsid w:val="005E31B3"/>
    <w:rsid w:val="005E48BF"/>
    <w:rsid w:val="005E4D85"/>
    <w:rsid w:val="005E52F6"/>
    <w:rsid w:val="005E6184"/>
    <w:rsid w:val="005E6192"/>
    <w:rsid w:val="005E65B3"/>
    <w:rsid w:val="005E676E"/>
    <w:rsid w:val="005E70DB"/>
    <w:rsid w:val="005E769E"/>
    <w:rsid w:val="005F1365"/>
    <w:rsid w:val="005F1489"/>
    <w:rsid w:val="005F15A7"/>
    <w:rsid w:val="005F21D2"/>
    <w:rsid w:val="005F222F"/>
    <w:rsid w:val="005F2AF5"/>
    <w:rsid w:val="005F40DC"/>
    <w:rsid w:val="005F41F2"/>
    <w:rsid w:val="005F4E64"/>
    <w:rsid w:val="005F5E2F"/>
    <w:rsid w:val="005F7B22"/>
    <w:rsid w:val="00600357"/>
    <w:rsid w:val="00600DB5"/>
    <w:rsid w:val="00601738"/>
    <w:rsid w:val="00601890"/>
    <w:rsid w:val="006020C2"/>
    <w:rsid w:val="00603BC7"/>
    <w:rsid w:val="00603E6D"/>
    <w:rsid w:val="00604566"/>
    <w:rsid w:val="00605515"/>
    <w:rsid w:val="006066B5"/>
    <w:rsid w:val="00610568"/>
    <w:rsid w:val="006108C8"/>
    <w:rsid w:val="00611793"/>
    <w:rsid w:val="00611F08"/>
    <w:rsid w:val="006122E1"/>
    <w:rsid w:val="00612B3C"/>
    <w:rsid w:val="00613568"/>
    <w:rsid w:val="006136B8"/>
    <w:rsid w:val="00613A41"/>
    <w:rsid w:val="00613B55"/>
    <w:rsid w:val="006149B5"/>
    <w:rsid w:val="00614E5A"/>
    <w:rsid w:val="00615284"/>
    <w:rsid w:val="00615A79"/>
    <w:rsid w:val="00615EBB"/>
    <w:rsid w:val="00616777"/>
    <w:rsid w:val="00620D66"/>
    <w:rsid w:val="006228C6"/>
    <w:rsid w:val="00623225"/>
    <w:rsid w:val="00623620"/>
    <w:rsid w:val="00624D75"/>
    <w:rsid w:val="00624E6C"/>
    <w:rsid w:val="00625B58"/>
    <w:rsid w:val="00626D56"/>
    <w:rsid w:val="00627057"/>
    <w:rsid w:val="00630849"/>
    <w:rsid w:val="00631E07"/>
    <w:rsid w:val="00631F00"/>
    <w:rsid w:val="00633260"/>
    <w:rsid w:val="00633ABE"/>
    <w:rsid w:val="00634530"/>
    <w:rsid w:val="006364DF"/>
    <w:rsid w:val="00636A10"/>
    <w:rsid w:val="00637EA3"/>
    <w:rsid w:val="00640572"/>
    <w:rsid w:val="00640BD5"/>
    <w:rsid w:val="00640FB1"/>
    <w:rsid w:val="00641600"/>
    <w:rsid w:val="0064182E"/>
    <w:rsid w:val="00641B31"/>
    <w:rsid w:val="00641E61"/>
    <w:rsid w:val="006427A1"/>
    <w:rsid w:val="00642ED7"/>
    <w:rsid w:val="0064368A"/>
    <w:rsid w:val="006436E7"/>
    <w:rsid w:val="00643D08"/>
    <w:rsid w:val="00645E2F"/>
    <w:rsid w:val="00646A14"/>
    <w:rsid w:val="0064754E"/>
    <w:rsid w:val="006475E7"/>
    <w:rsid w:val="00650061"/>
    <w:rsid w:val="0065082B"/>
    <w:rsid w:val="00650C62"/>
    <w:rsid w:val="00650D0C"/>
    <w:rsid w:val="00650DB6"/>
    <w:rsid w:val="0065198D"/>
    <w:rsid w:val="006519C3"/>
    <w:rsid w:val="00651A2B"/>
    <w:rsid w:val="00651DD2"/>
    <w:rsid w:val="006523A2"/>
    <w:rsid w:val="006524E2"/>
    <w:rsid w:val="00653ADD"/>
    <w:rsid w:val="00654803"/>
    <w:rsid w:val="00654EA0"/>
    <w:rsid w:val="006563A6"/>
    <w:rsid w:val="006563F8"/>
    <w:rsid w:val="00660A8C"/>
    <w:rsid w:val="00663B85"/>
    <w:rsid w:val="0066415A"/>
    <w:rsid w:val="00666B6C"/>
    <w:rsid w:val="006718B6"/>
    <w:rsid w:val="00671DD0"/>
    <w:rsid w:val="0067250C"/>
    <w:rsid w:val="00672BDE"/>
    <w:rsid w:val="00673BE3"/>
    <w:rsid w:val="00674F99"/>
    <w:rsid w:val="00674FF3"/>
    <w:rsid w:val="0067668A"/>
    <w:rsid w:val="00680ED7"/>
    <w:rsid w:val="006819C2"/>
    <w:rsid w:val="006832EE"/>
    <w:rsid w:val="00683560"/>
    <w:rsid w:val="00683898"/>
    <w:rsid w:val="006840B6"/>
    <w:rsid w:val="0068571B"/>
    <w:rsid w:val="00685DE3"/>
    <w:rsid w:val="00685E44"/>
    <w:rsid w:val="00686013"/>
    <w:rsid w:val="00686098"/>
    <w:rsid w:val="0068622E"/>
    <w:rsid w:val="00686629"/>
    <w:rsid w:val="006905F6"/>
    <w:rsid w:val="00690E32"/>
    <w:rsid w:val="006913BF"/>
    <w:rsid w:val="006920B0"/>
    <w:rsid w:val="006921BD"/>
    <w:rsid w:val="006923BA"/>
    <w:rsid w:val="0069261B"/>
    <w:rsid w:val="0069334F"/>
    <w:rsid w:val="00694A57"/>
    <w:rsid w:val="00695804"/>
    <w:rsid w:val="006959E7"/>
    <w:rsid w:val="00695E85"/>
    <w:rsid w:val="0069613F"/>
    <w:rsid w:val="0069629E"/>
    <w:rsid w:val="00696BC8"/>
    <w:rsid w:val="00697118"/>
    <w:rsid w:val="00697258"/>
    <w:rsid w:val="00697774"/>
    <w:rsid w:val="00697C79"/>
    <w:rsid w:val="00697EF6"/>
    <w:rsid w:val="006A005E"/>
    <w:rsid w:val="006A0644"/>
    <w:rsid w:val="006A146D"/>
    <w:rsid w:val="006A2F7D"/>
    <w:rsid w:val="006A39EE"/>
    <w:rsid w:val="006A3D98"/>
    <w:rsid w:val="006A42C6"/>
    <w:rsid w:val="006A4D0E"/>
    <w:rsid w:val="006A54A2"/>
    <w:rsid w:val="006A64A3"/>
    <w:rsid w:val="006A707A"/>
    <w:rsid w:val="006A722D"/>
    <w:rsid w:val="006B0B85"/>
    <w:rsid w:val="006B1030"/>
    <w:rsid w:val="006B156F"/>
    <w:rsid w:val="006B2BD5"/>
    <w:rsid w:val="006B2BF1"/>
    <w:rsid w:val="006B2CD9"/>
    <w:rsid w:val="006B5745"/>
    <w:rsid w:val="006B685F"/>
    <w:rsid w:val="006B794A"/>
    <w:rsid w:val="006C011A"/>
    <w:rsid w:val="006C0663"/>
    <w:rsid w:val="006C0889"/>
    <w:rsid w:val="006C08C0"/>
    <w:rsid w:val="006C1447"/>
    <w:rsid w:val="006C14DD"/>
    <w:rsid w:val="006C151F"/>
    <w:rsid w:val="006C1EB8"/>
    <w:rsid w:val="006C221B"/>
    <w:rsid w:val="006C244F"/>
    <w:rsid w:val="006C2EA9"/>
    <w:rsid w:val="006C31AB"/>
    <w:rsid w:val="006C3AA6"/>
    <w:rsid w:val="006C3BCB"/>
    <w:rsid w:val="006C4CCE"/>
    <w:rsid w:val="006C5C88"/>
    <w:rsid w:val="006C7269"/>
    <w:rsid w:val="006C76FE"/>
    <w:rsid w:val="006D0AB9"/>
    <w:rsid w:val="006D1442"/>
    <w:rsid w:val="006D1694"/>
    <w:rsid w:val="006D2032"/>
    <w:rsid w:val="006D2077"/>
    <w:rsid w:val="006D20A9"/>
    <w:rsid w:val="006D2761"/>
    <w:rsid w:val="006D3127"/>
    <w:rsid w:val="006D31F4"/>
    <w:rsid w:val="006D3D33"/>
    <w:rsid w:val="006D4102"/>
    <w:rsid w:val="006D5092"/>
    <w:rsid w:val="006D524C"/>
    <w:rsid w:val="006D5270"/>
    <w:rsid w:val="006D54B7"/>
    <w:rsid w:val="006D63D3"/>
    <w:rsid w:val="006D6C4A"/>
    <w:rsid w:val="006D6F1D"/>
    <w:rsid w:val="006D7033"/>
    <w:rsid w:val="006D74B0"/>
    <w:rsid w:val="006D79CA"/>
    <w:rsid w:val="006E07D0"/>
    <w:rsid w:val="006E0979"/>
    <w:rsid w:val="006E0BC1"/>
    <w:rsid w:val="006E0BF0"/>
    <w:rsid w:val="006E1527"/>
    <w:rsid w:val="006E28B4"/>
    <w:rsid w:val="006E41F2"/>
    <w:rsid w:val="006E45B3"/>
    <w:rsid w:val="006E4879"/>
    <w:rsid w:val="006E5785"/>
    <w:rsid w:val="006E57EF"/>
    <w:rsid w:val="006E5A7B"/>
    <w:rsid w:val="006E617B"/>
    <w:rsid w:val="006E6EB5"/>
    <w:rsid w:val="006E6F47"/>
    <w:rsid w:val="006E6FCF"/>
    <w:rsid w:val="006E75A8"/>
    <w:rsid w:val="006E7E1A"/>
    <w:rsid w:val="006F038E"/>
    <w:rsid w:val="006F0955"/>
    <w:rsid w:val="006F0C01"/>
    <w:rsid w:val="006F11F6"/>
    <w:rsid w:val="006F14CC"/>
    <w:rsid w:val="006F24C7"/>
    <w:rsid w:val="006F4AE0"/>
    <w:rsid w:val="006F5074"/>
    <w:rsid w:val="006F56FB"/>
    <w:rsid w:val="006F5ED3"/>
    <w:rsid w:val="006F652D"/>
    <w:rsid w:val="006F7018"/>
    <w:rsid w:val="007002B2"/>
    <w:rsid w:val="00702302"/>
    <w:rsid w:val="007047A5"/>
    <w:rsid w:val="00705375"/>
    <w:rsid w:val="00706068"/>
    <w:rsid w:val="007066CE"/>
    <w:rsid w:val="00706711"/>
    <w:rsid w:val="00707ED2"/>
    <w:rsid w:val="00710702"/>
    <w:rsid w:val="00710E7F"/>
    <w:rsid w:val="00711AA0"/>
    <w:rsid w:val="00712AD7"/>
    <w:rsid w:val="00712BBE"/>
    <w:rsid w:val="00712C69"/>
    <w:rsid w:val="0071314D"/>
    <w:rsid w:val="0071366A"/>
    <w:rsid w:val="00713A69"/>
    <w:rsid w:val="00713AC1"/>
    <w:rsid w:val="00713B11"/>
    <w:rsid w:val="00715CAB"/>
    <w:rsid w:val="00715D5B"/>
    <w:rsid w:val="00716208"/>
    <w:rsid w:val="007206CA"/>
    <w:rsid w:val="00720A9D"/>
    <w:rsid w:val="00720D5C"/>
    <w:rsid w:val="00721B0B"/>
    <w:rsid w:val="00722EF2"/>
    <w:rsid w:val="0072374E"/>
    <w:rsid w:val="00724E25"/>
    <w:rsid w:val="00725C8F"/>
    <w:rsid w:val="007261A5"/>
    <w:rsid w:val="00726834"/>
    <w:rsid w:val="00727BA4"/>
    <w:rsid w:val="00727E32"/>
    <w:rsid w:val="00730488"/>
    <w:rsid w:val="00733BAF"/>
    <w:rsid w:val="00734C14"/>
    <w:rsid w:val="00734E08"/>
    <w:rsid w:val="0073677C"/>
    <w:rsid w:val="007401D0"/>
    <w:rsid w:val="0074035F"/>
    <w:rsid w:val="0074059E"/>
    <w:rsid w:val="007407E1"/>
    <w:rsid w:val="0074254E"/>
    <w:rsid w:val="00742E28"/>
    <w:rsid w:val="007432B1"/>
    <w:rsid w:val="00743330"/>
    <w:rsid w:val="00743E17"/>
    <w:rsid w:val="00743FF4"/>
    <w:rsid w:val="00744D4B"/>
    <w:rsid w:val="00744F52"/>
    <w:rsid w:val="00745FAF"/>
    <w:rsid w:val="00746939"/>
    <w:rsid w:val="00750834"/>
    <w:rsid w:val="0075131E"/>
    <w:rsid w:val="0075192E"/>
    <w:rsid w:val="00751E5D"/>
    <w:rsid w:val="00752D7A"/>
    <w:rsid w:val="00752F73"/>
    <w:rsid w:val="007554D9"/>
    <w:rsid w:val="00760B49"/>
    <w:rsid w:val="00761381"/>
    <w:rsid w:val="00761F3C"/>
    <w:rsid w:val="00762D19"/>
    <w:rsid w:val="007646BB"/>
    <w:rsid w:val="0076479F"/>
    <w:rsid w:val="0076481A"/>
    <w:rsid w:val="00765974"/>
    <w:rsid w:val="00765982"/>
    <w:rsid w:val="00765A4C"/>
    <w:rsid w:val="00765B7D"/>
    <w:rsid w:val="007673C2"/>
    <w:rsid w:val="00771643"/>
    <w:rsid w:val="00771705"/>
    <w:rsid w:val="00772703"/>
    <w:rsid w:val="00773483"/>
    <w:rsid w:val="00773B94"/>
    <w:rsid w:val="00774453"/>
    <w:rsid w:val="007747F9"/>
    <w:rsid w:val="007748F4"/>
    <w:rsid w:val="00774EB2"/>
    <w:rsid w:val="00774EF7"/>
    <w:rsid w:val="00775616"/>
    <w:rsid w:val="00775C57"/>
    <w:rsid w:val="007764E6"/>
    <w:rsid w:val="0077691A"/>
    <w:rsid w:val="00776A9B"/>
    <w:rsid w:val="00776BA7"/>
    <w:rsid w:val="00777106"/>
    <w:rsid w:val="007776EE"/>
    <w:rsid w:val="00781AA5"/>
    <w:rsid w:val="00783143"/>
    <w:rsid w:val="0078456E"/>
    <w:rsid w:val="00784AE8"/>
    <w:rsid w:val="0078672E"/>
    <w:rsid w:val="007870A7"/>
    <w:rsid w:val="00787648"/>
    <w:rsid w:val="00790C75"/>
    <w:rsid w:val="00790F6E"/>
    <w:rsid w:val="007912F0"/>
    <w:rsid w:val="0079130F"/>
    <w:rsid w:val="00793411"/>
    <w:rsid w:val="007937C3"/>
    <w:rsid w:val="00793BE5"/>
    <w:rsid w:val="00794A18"/>
    <w:rsid w:val="007959C7"/>
    <w:rsid w:val="00796021"/>
    <w:rsid w:val="00796526"/>
    <w:rsid w:val="00796DAB"/>
    <w:rsid w:val="007978D1"/>
    <w:rsid w:val="00797934"/>
    <w:rsid w:val="007A0079"/>
    <w:rsid w:val="007A1B0B"/>
    <w:rsid w:val="007A37A1"/>
    <w:rsid w:val="007A4061"/>
    <w:rsid w:val="007A4BED"/>
    <w:rsid w:val="007A5062"/>
    <w:rsid w:val="007A5514"/>
    <w:rsid w:val="007A589A"/>
    <w:rsid w:val="007A5F21"/>
    <w:rsid w:val="007A6845"/>
    <w:rsid w:val="007A7C34"/>
    <w:rsid w:val="007B023D"/>
    <w:rsid w:val="007B05A8"/>
    <w:rsid w:val="007B1162"/>
    <w:rsid w:val="007B131E"/>
    <w:rsid w:val="007B1652"/>
    <w:rsid w:val="007B17D1"/>
    <w:rsid w:val="007B1E14"/>
    <w:rsid w:val="007B2D2D"/>
    <w:rsid w:val="007B3296"/>
    <w:rsid w:val="007B3BC7"/>
    <w:rsid w:val="007B3FCD"/>
    <w:rsid w:val="007B4397"/>
    <w:rsid w:val="007B555A"/>
    <w:rsid w:val="007B6C49"/>
    <w:rsid w:val="007B72D2"/>
    <w:rsid w:val="007B78B9"/>
    <w:rsid w:val="007C003F"/>
    <w:rsid w:val="007C0381"/>
    <w:rsid w:val="007C055D"/>
    <w:rsid w:val="007C0B87"/>
    <w:rsid w:val="007C0FAE"/>
    <w:rsid w:val="007C191D"/>
    <w:rsid w:val="007C21FE"/>
    <w:rsid w:val="007C22DC"/>
    <w:rsid w:val="007C26AF"/>
    <w:rsid w:val="007C32E7"/>
    <w:rsid w:val="007C42FC"/>
    <w:rsid w:val="007C54E0"/>
    <w:rsid w:val="007C7756"/>
    <w:rsid w:val="007C7BE0"/>
    <w:rsid w:val="007D0951"/>
    <w:rsid w:val="007D2286"/>
    <w:rsid w:val="007D2948"/>
    <w:rsid w:val="007D34BE"/>
    <w:rsid w:val="007D4160"/>
    <w:rsid w:val="007D4197"/>
    <w:rsid w:val="007D436D"/>
    <w:rsid w:val="007D44E7"/>
    <w:rsid w:val="007D450B"/>
    <w:rsid w:val="007D4821"/>
    <w:rsid w:val="007D4A53"/>
    <w:rsid w:val="007D6399"/>
    <w:rsid w:val="007D6675"/>
    <w:rsid w:val="007D6BBA"/>
    <w:rsid w:val="007D6D9E"/>
    <w:rsid w:val="007D6E18"/>
    <w:rsid w:val="007D75CF"/>
    <w:rsid w:val="007D7B90"/>
    <w:rsid w:val="007D7E5B"/>
    <w:rsid w:val="007E0C38"/>
    <w:rsid w:val="007E136E"/>
    <w:rsid w:val="007E1D3C"/>
    <w:rsid w:val="007E3AB9"/>
    <w:rsid w:val="007E59AF"/>
    <w:rsid w:val="007E5A8B"/>
    <w:rsid w:val="007E5AB1"/>
    <w:rsid w:val="007E6592"/>
    <w:rsid w:val="007F0043"/>
    <w:rsid w:val="007F18B9"/>
    <w:rsid w:val="007F1AF7"/>
    <w:rsid w:val="007F2925"/>
    <w:rsid w:val="007F2C24"/>
    <w:rsid w:val="007F3D38"/>
    <w:rsid w:val="007F421A"/>
    <w:rsid w:val="007F5831"/>
    <w:rsid w:val="007F5CE9"/>
    <w:rsid w:val="007F69A9"/>
    <w:rsid w:val="007F74B1"/>
    <w:rsid w:val="008007A8"/>
    <w:rsid w:val="00801E40"/>
    <w:rsid w:val="0080599B"/>
    <w:rsid w:val="0080686A"/>
    <w:rsid w:val="008077B0"/>
    <w:rsid w:val="00810853"/>
    <w:rsid w:val="00810A4A"/>
    <w:rsid w:val="00810D09"/>
    <w:rsid w:val="008120F9"/>
    <w:rsid w:val="00812384"/>
    <w:rsid w:val="00812724"/>
    <w:rsid w:val="0081296B"/>
    <w:rsid w:val="00812CB3"/>
    <w:rsid w:val="0081354D"/>
    <w:rsid w:val="00813775"/>
    <w:rsid w:val="00813B2C"/>
    <w:rsid w:val="00813C7F"/>
    <w:rsid w:val="008141F7"/>
    <w:rsid w:val="00815AA9"/>
    <w:rsid w:val="00816166"/>
    <w:rsid w:val="0082001E"/>
    <w:rsid w:val="00820B9C"/>
    <w:rsid w:val="0082174D"/>
    <w:rsid w:val="00821C0D"/>
    <w:rsid w:val="00821F2E"/>
    <w:rsid w:val="00821F5C"/>
    <w:rsid w:val="00822597"/>
    <w:rsid w:val="008238A4"/>
    <w:rsid w:val="00823D48"/>
    <w:rsid w:val="0082465B"/>
    <w:rsid w:val="00824D4C"/>
    <w:rsid w:val="00825111"/>
    <w:rsid w:val="00826BAB"/>
    <w:rsid w:val="00826E23"/>
    <w:rsid w:val="00826F5D"/>
    <w:rsid w:val="0082783E"/>
    <w:rsid w:val="00827CBE"/>
    <w:rsid w:val="00827CEF"/>
    <w:rsid w:val="00827D67"/>
    <w:rsid w:val="00827EF1"/>
    <w:rsid w:val="008303EB"/>
    <w:rsid w:val="008319F4"/>
    <w:rsid w:val="00832A00"/>
    <w:rsid w:val="00833A53"/>
    <w:rsid w:val="00834CF8"/>
    <w:rsid w:val="00835773"/>
    <w:rsid w:val="008365B3"/>
    <w:rsid w:val="0083662D"/>
    <w:rsid w:val="00836AAB"/>
    <w:rsid w:val="008370FD"/>
    <w:rsid w:val="0083732B"/>
    <w:rsid w:val="00837F91"/>
    <w:rsid w:val="008405C3"/>
    <w:rsid w:val="00841243"/>
    <w:rsid w:val="00841690"/>
    <w:rsid w:val="00841D7F"/>
    <w:rsid w:val="00841E39"/>
    <w:rsid w:val="00843AE9"/>
    <w:rsid w:val="008441B2"/>
    <w:rsid w:val="008449B4"/>
    <w:rsid w:val="00845C36"/>
    <w:rsid w:val="0085085C"/>
    <w:rsid w:val="008519D8"/>
    <w:rsid w:val="00851BCD"/>
    <w:rsid w:val="00851C36"/>
    <w:rsid w:val="00852E01"/>
    <w:rsid w:val="00853357"/>
    <w:rsid w:val="00853C97"/>
    <w:rsid w:val="00853E67"/>
    <w:rsid w:val="00854955"/>
    <w:rsid w:val="00856ADF"/>
    <w:rsid w:val="00857509"/>
    <w:rsid w:val="0085793D"/>
    <w:rsid w:val="00861AF4"/>
    <w:rsid w:val="00861B11"/>
    <w:rsid w:val="00863A0F"/>
    <w:rsid w:val="008641A5"/>
    <w:rsid w:val="00866987"/>
    <w:rsid w:val="00867805"/>
    <w:rsid w:val="00871B53"/>
    <w:rsid w:val="00872356"/>
    <w:rsid w:val="0087315F"/>
    <w:rsid w:val="00873ED8"/>
    <w:rsid w:val="008744BE"/>
    <w:rsid w:val="0087468A"/>
    <w:rsid w:val="00874BFD"/>
    <w:rsid w:val="00875777"/>
    <w:rsid w:val="008766A3"/>
    <w:rsid w:val="00876885"/>
    <w:rsid w:val="00876C5F"/>
    <w:rsid w:val="0088121D"/>
    <w:rsid w:val="00881A72"/>
    <w:rsid w:val="0088362D"/>
    <w:rsid w:val="00884E6D"/>
    <w:rsid w:val="0088571C"/>
    <w:rsid w:val="00885AAC"/>
    <w:rsid w:val="00886338"/>
    <w:rsid w:val="0088637C"/>
    <w:rsid w:val="0088785B"/>
    <w:rsid w:val="0089045B"/>
    <w:rsid w:val="00890F17"/>
    <w:rsid w:val="00892526"/>
    <w:rsid w:val="00894475"/>
    <w:rsid w:val="0089450A"/>
    <w:rsid w:val="00895111"/>
    <w:rsid w:val="00895A47"/>
    <w:rsid w:val="00896B22"/>
    <w:rsid w:val="00897784"/>
    <w:rsid w:val="008A2164"/>
    <w:rsid w:val="008A21C6"/>
    <w:rsid w:val="008A2205"/>
    <w:rsid w:val="008A32C3"/>
    <w:rsid w:val="008A453A"/>
    <w:rsid w:val="008A6B1D"/>
    <w:rsid w:val="008A6BB6"/>
    <w:rsid w:val="008A6D76"/>
    <w:rsid w:val="008A755C"/>
    <w:rsid w:val="008B1375"/>
    <w:rsid w:val="008B19D3"/>
    <w:rsid w:val="008B1D0C"/>
    <w:rsid w:val="008B1EFD"/>
    <w:rsid w:val="008B26A2"/>
    <w:rsid w:val="008B47C2"/>
    <w:rsid w:val="008B4E67"/>
    <w:rsid w:val="008B5308"/>
    <w:rsid w:val="008B5A10"/>
    <w:rsid w:val="008B77CA"/>
    <w:rsid w:val="008B77FA"/>
    <w:rsid w:val="008C07B8"/>
    <w:rsid w:val="008C0A78"/>
    <w:rsid w:val="008C1C66"/>
    <w:rsid w:val="008C23BC"/>
    <w:rsid w:val="008C2AF1"/>
    <w:rsid w:val="008C36CC"/>
    <w:rsid w:val="008C387C"/>
    <w:rsid w:val="008C3D52"/>
    <w:rsid w:val="008C57B1"/>
    <w:rsid w:val="008C59E2"/>
    <w:rsid w:val="008C71DD"/>
    <w:rsid w:val="008C74F2"/>
    <w:rsid w:val="008C7614"/>
    <w:rsid w:val="008D0D1C"/>
    <w:rsid w:val="008D14A4"/>
    <w:rsid w:val="008D1688"/>
    <w:rsid w:val="008D245F"/>
    <w:rsid w:val="008D2805"/>
    <w:rsid w:val="008D44B2"/>
    <w:rsid w:val="008D59BE"/>
    <w:rsid w:val="008D725B"/>
    <w:rsid w:val="008E16BD"/>
    <w:rsid w:val="008E2D4C"/>
    <w:rsid w:val="008E2E42"/>
    <w:rsid w:val="008E2EB9"/>
    <w:rsid w:val="008E38F0"/>
    <w:rsid w:val="008E4A73"/>
    <w:rsid w:val="008E4C88"/>
    <w:rsid w:val="008E5370"/>
    <w:rsid w:val="008E5379"/>
    <w:rsid w:val="008E5D41"/>
    <w:rsid w:val="008E7D31"/>
    <w:rsid w:val="008F08AC"/>
    <w:rsid w:val="008F2409"/>
    <w:rsid w:val="008F28E4"/>
    <w:rsid w:val="008F2969"/>
    <w:rsid w:val="008F2FC5"/>
    <w:rsid w:val="008F349E"/>
    <w:rsid w:val="008F37FD"/>
    <w:rsid w:val="008F381E"/>
    <w:rsid w:val="008F47D9"/>
    <w:rsid w:val="008F4AAE"/>
    <w:rsid w:val="008F5120"/>
    <w:rsid w:val="008F565D"/>
    <w:rsid w:val="008F57AA"/>
    <w:rsid w:val="008F6811"/>
    <w:rsid w:val="008F6867"/>
    <w:rsid w:val="008F6B40"/>
    <w:rsid w:val="00900CE0"/>
    <w:rsid w:val="00902254"/>
    <w:rsid w:val="009025BB"/>
    <w:rsid w:val="00902EE7"/>
    <w:rsid w:val="00903791"/>
    <w:rsid w:val="009039CB"/>
    <w:rsid w:val="0090457C"/>
    <w:rsid w:val="009049CE"/>
    <w:rsid w:val="009058EC"/>
    <w:rsid w:val="00905C7B"/>
    <w:rsid w:val="00906327"/>
    <w:rsid w:val="009069D5"/>
    <w:rsid w:val="00906B58"/>
    <w:rsid w:val="00906BA1"/>
    <w:rsid w:val="00906C78"/>
    <w:rsid w:val="00907268"/>
    <w:rsid w:val="00907C76"/>
    <w:rsid w:val="00907D98"/>
    <w:rsid w:val="00910DEF"/>
    <w:rsid w:val="00911232"/>
    <w:rsid w:val="00911365"/>
    <w:rsid w:val="009125B1"/>
    <w:rsid w:val="00913A86"/>
    <w:rsid w:val="00914A86"/>
    <w:rsid w:val="00914FF8"/>
    <w:rsid w:val="00915657"/>
    <w:rsid w:val="00915F9D"/>
    <w:rsid w:val="00916E66"/>
    <w:rsid w:val="00917921"/>
    <w:rsid w:val="0092006C"/>
    <w:rsid w:val="00920147"/>
    <w:rsid w:val="00921880"/>
    <w:rsid w:val="00921C95"/>
    <w:rsid w:val="009227F5"/>
    <w:rsid w:val="009235A9"/>
    <w:rsid w:val="00923954"/>
    <w:rsid w:val="00924459"/>
    <w:rsid w:val="009259D4"/>
    <w:rsid w:val="00926431"/>
    <w:rsid w:val="009278DF"/>
    <w:rsid w:val="00930204"/>
    <w:rsid w:val="009302ED"/>
    <w:rsid w:val="00930662"/>
    <w:rsid w:val="0093222B"/>
    <w:rsid w:val="00933399"/>
    <w:rsid w:val="00934437"/>
    <w:rsid w:val="00934955"/>
    <w:rsid w:val="00935494"/>
    <w:rsid w:val="00935631"/>
    <w:rsid w:val="00935792"/>
    <w:rsid w:val="00935C45"/>
    <w:rsid w:val="00940626"/>
    <w:rsid w:val="00941744"/>
    <w:rsid w:val="0094177A"/>
    <w:rsid w:val="0094211E"/>
    <w:rsid w:val="00942291"/>
    <w:rsid w:val="009423D1"/>
    <w:rsid w:val="009436DF"/>
    <w:rsid w:val="00944211"/>
    <w:rsid w:val="0094668E"/>
    <w:rsid w:val="009466ED"/>
    <w:rsid w:val="009469C4"/>
    <w:rsid w:val="00946B18"/>
    <w:rsid w:val="00947399"/>
    <w:rsid w:val="009518D6"/>
    <w:rsid w:val="00953082"/>
    <w:rsid w:val="009542D4"/>
    <w:rsid w:val="00956D85"/>
    <w:rsid w:val="00956FFF"/>
    <w:rsid w:val="00957B13"/>
    <w:rsid w:val="0096216E"/>
    <w:rsid w:val="00962E98"/>
    <w:rsid w:val="0096368C"/>
    <w:rsid w:val="00964123"/>
    <w:rsid w:val="00964658"/>
    <w:rsid w:val="0096466B"/>
    <w:rsid w:val="00964DA3"/>
    <w:rsid w:val="00964F95"/>
    <w:rsid w:val="0096609C"/>
    <w:rsid w:val="009669B6"/>
    <w:rsid w:val="00966C07"/>
    <w:rsid w:val="00970F43"/>
    <w:rsid w:val="00971117"/>
    <w:rsid w:val="00971334"/>
    <w:rsid w:val="00971815"/>
    <w:rsid w:val="00971AAC"/>
    <w:rsid w:val="00971BF2"/>
    <w:rsid w:val="00971E91"/>
    <w:rsid w:val="0097311A"/>
    <w:rsid w:val="0097383F"/>
    <w:rsid w:val="00973EF0"/>
    <w:rsid w:val="009747EF"/>
    <w:rsid w:val="00975486"/>
    <w:rsid w:val="00975595"/>
    <w:rsid w:val="00975CD9"/>
    <w:rsid w:val="009809B6"/>
    <w:rsid w:val="009814F4"/>
    <w:rsid w:val="009818DC"/>
    <w:rsid w:val="00982276"/>
    <w:rsid w:val="00982284"/>
    <w:rsid w:val="009823CD"/>
    <w:rsid w:val="00982412"/>
    <w:rsid w:val="009825DE"/>
    <w:rsid w:val="00983B92"/>
    <w:rsid w:val="00983EC3"/>
    <w:rsid w:val="0098584B"/>
    <w:rsid w:val="009858F9"/>
    <w:rsid w:val="009859B6"/>
    <w:rsid w:val="00986A49"/>
    <w:rsid w:val="00986C33"/>
    <w:rsid w:val="00986F36"/>
    <w:rsid w:val="00986FDF"/>
    <w:rsid w:val="00987DE0"/>
    <w:rsid w:val="0099022C"/>
    <w:rsid w:val="009913D2"/>
    <w:rsid w:val="0099221A"/>
    <w:rsid w:val="009923D2"/>
    <w:rsid w:val="00992934"/>
    <w:rsid w:val="00993B0B"/>
    <w:rsid w:val="00994D14"/>
    <w:rsid w:val="0099587C"/>
    <w:rsid w:val="0099701D"/>
    <w:rsid w:val="009976EA"/>
    <w:rsid w:val="0099795C"/>
    <w:rsid w:val="00997FD9"/>
    <w:rsid w:val="009A0895"/>
    <w:rsid w:val="009A1558"/>
    <w:rsid w:val="009A15D0"/>
    <w:rsid w:val="009A1AD7"/>
    <w:rsid w:val="009A2DE7"/>
    <w:rsid w:val="009A36BE"/>
    <w:rsid w:val="009A5C2D"/>
    <w:rsid w:val="009A5FC7"/>
    <w:rsid w:val="009B02A1"/>
    <w:rsid w:val="009B038C"/>
    <w:rsid w:val="009B0959"/>
    <w:rsid w:val="009B25B2"/>
    <w:rsid w:val="009B284C"/>
    <w:rsid w:val="009B370A"/>
    <w:rsid w:val="009B4306"/>
    <w:rsid w:val="009B503D"/>
    <w:rsid w:val="009B57D6"/>
    <w:rsid w:val="009B6011"/>
    <w:rsid w:val="009B619F"/>
    <w:rsid w:val="009B687F"/>
    <w:rsid w:val="009B68DD"/>
    <w:rsid w:val="009B691C"/>
    <w:rsid w:val="009B7196"/>
    <w:rsid w:val="009B7302"/>
    <w:rsid w:val="009B7352"/>
    <w:rsid w:val="009C047B"/>
    <w:rsid w:val="009C07E6"/>
    <w:rsid w:val="009C0CE8"/>
    <w:rsid w:val="009C12FF"/>
    <w:rsid w:val="009C19B1"/>
    <w:rsid w:val="009C1EFE"/>
    <w:rsid w:val="009C1F7A"/>
    <w:rsid w:val="009C2539"/>
    <w:rsid w:val="009C2689"/>
    <w:rsid w:val="009C26E5"/>
    <w:rsid w:val="009C3252"/>
    <w:rsid w:val="009C3C9E"/>
    <w:rsid w:val="009C4C93"/>
    <w:rsid w:val="009C4EC1"/>
    <w:rsid w:val="009C57B1"/>
    <w:rsid w:val="009C5DC8"/>
    <w:rsid w:val="009C63CC"/>
    <w:rsid w:val="009C7BE5"/>
    <w:rsid w:val="009C7E57"/>
    <w:rsid w:val="009D0339"/>
    <w:rsid w:val="009D0AA4"/>
    <w:rsid w:val="009D0DA0"/>
    <w:rsid w:val="009D1401"/>
    <w:rsid w:val="009D20C3"/>
    <w:rsid w:val="009D3EE7"/>
    <w:rsid w:val="009D4DF2"/>
    <w:rsid w:val="009D4E00"/>
    <w:rsid w:val="009D535A"/>
    <w:rsid w:val="009D5842"/>
    <w:rsid w:val="009D60CA"/>
    <w:rsid w:val="009D66C4"/>
    <w:rsid w:val="009D6BBC"/>
    <w:rsid w:val="009D74F2"/>
    <w:rsid w:val="009E0CA8"/>
    <w:rsid w:val="009E10B8"/>
    <w:rsid w:val="009E1828"/>
    <w:rsid w:val="009E1B44"/>
    <w:rsid w:val="009E1D54"/>
    <w:rsid w:val="009E3F86"/>
    <w:rsid w:val="009E4886"/>
    <w:rsid w:val="009E5541"/>
    <w:rsid w:val="009E6902"/>
    <w:rsid w:val="009E7189"/>
    <w:rsid w:val="009E7FF4"/>
    <w:rsid w:val="009F073A"/>
    <w:rsid w:val="009F19CF"/>
    <w:rsid w:val="009F1E0A"/>
    <w:rsid w:val="009F2945"/>
    <w:rsid w:val="009F32A9"/>
    <w:rsid w:val="009F332F"/>
    <w:rsid w:val="009F349C"/>
    <w:rsid w:val="009F4A51"/>
    <w:rsid w:val="009F54A6"/>
    <w:rsid w:val="009F54F6"/>
    <w:rsid w:val="009F56E6"/>
    <w:rsid w:val="009F578C"/>
    <w:rsid w:val="009F5B1F"/>
    <w:rsid w:val="009F7926"/>
    <w:rsid w:val="00A0325C"/>
    <w:rsid w:val="00A0388C"/>
    <w:rsid w:val="00A042DF"/>
    <w:rsid w:val="00A053D3"/>
    <w:rsid w:val="00A05758"/>
    <w:rsid w:val="00A05FA2"/>
    <w:rsid w:val="00A06192"/>
    <w:rsid w:val="00A06322"/>
    <w:rsid w:val="00A0634F"/>
    <w:rsid w:val="00A100FE"/>
    <w:rsid w:val="00A1023F"/>
    <w:rsid w:val="00A111AD"/>
    <w:rsid w:val="00A12A6C"/>
    <w:rsid w:val="00A12F33"/>
    <w:rsid w:val="00A132BC"/>
    <w:rsid w:val="00A16193"/>
    <w:rsid w:val="00A16AC8"/>
    <w:rsid w:val="00A178A8"/>
    <w:rsid w:val="00A201F9"/>
    <w:rsid w:val="00A20E16"/>
    <w:rsid w:val="00A20FC2"/>
    <w:rsid w:val="00A224C7"/>
    <w:rsid w:val="00A22A14"/>
    <w:rsid w:val="00A231B8"/>
    <w:rsid w:val="00A23BF0"/>
    <w:rsid w:val="00A24289"/>
    <w:rsid w:val="00A247DE"/>
    <w:rsid w:val="00A255F7"/>
    <w:rsid w:val="00A26566"/>
    <w:rsid w:val="00A26C9B"/>
    <w:rsid w:val="00A26E85"/>
    <w:rsid w:val="00A27170"/>
    <w:rsid w:val="00A276DA"/>
    <w:rsid w:val="00A303E3"/>
    <w:rsid w:val="00A30DB9"/>
    <w:rsid w:val="00A31835"/>
    <w:rsid w:val="00A31D96"/>
    <w:rsid w:val="00A325EE"/>
    <w:rsid w:val="00A339EC"/>
    <w:rsid w:val="00A34BC7"/>
    <w:rsid w:val="00A34BCC"/>
    <w:rsid w:val="00A34BD5"/>
    <w:rsid w:val="00A351E9"/>
    <w:rsid w:val="00A353E3"/>
    <w:rsid w:val="00A35E6A"/>
    <w:rsid w:val="00A3772E"/>
    <w:rsid w:val="00A37D95"/>
    <w:rsid w:val="00A41A97"/>
    <w:rsid w:val="00A4356B"/>
    <w:rsid w:val="00A43812"/>
    <w:rsid w:val="00A450EE"/>
    <w:rsid w:val="00A45446"/>
    <w:rsid w:val="00A458D5"/>
    <w:rsid w:val="00A45C5F"/>
    <w:rsid w:val="00A45F53"/>
    <w:rsid w:val="00A46313"/>
    <w:rsid w:val="00A465D1"/>
    <w:rsid w:val="00A46940"/>
    <w:rsid w:val="00A507A2"/>
    <w:rsid w:val="00A52C5C"/>
    <w:rsid w:val="00A53E56"/>
    <w:rsid w:val="00A5416A"/>
    <w:rsid w:val="00A5438E"/>
    <w:rsid w:val="00A54ABA"/>
    <w:rsid w:val="00A54D66"/>
    <w:rsid w:val="00A5528B"/>
    <w:rsid w:val="00A55DC2"/>
    <w:rsid w:val="00A5681D"/>
    <w:rsid w:val="00A57055"/>
    <w:rsid w:val="00A57255"/>
    <w:rsid w:val="00A57B46"/>
    <w:rsid w:val="00A6030C"/>
    <w:rsid w:val="00A60A37"/>
    <w:rsid w:val="00A613E8"/>
    <w:rsid w:val="00A628AF"/>
    <w:rsid w:val="00A630C0"/>
    <w:rsid w:val="00A638CA"/>
    <w:rsid w:val="00A63DD9"/>
    <w:rsid w:val="00A63E07"/>
    <w:rsid w:val="00A65057"/>
    <w:rsid w:val="00A65308"/>
    <w:rsid w:val="00A654A5"/>
    <w:rsid w:val="00A6583D"/>
    <w:rsid w:val="00A71B85"/>
    <w:rsid w:val="00A71ED8"/>
    <w:rsid w:val="00A732BF"/>
    <w:rsid w:val="00A73B26"/>
    <w:rsid w:val="00A73FA4"/>
    <w:rsid w:val="00A743B4"/>
    <w:rsid w:val="00A74AE1"/>
    <w:rsid w:val="00A75083"/>
    <w:rsid w:val="00A75BC1"/>
    <w:rsid w:val="00A75FD1"/>
    <w:rsid w:val="00A77C0B"/>
    <w:rsid w:val="00A80D68"/>
    <w:rsid w:val="00A80E49"/>
    <w:rsid w:val="00A823A3"/>
    <w:rsid w:val="00A82C98"/>
    <w:rsid w:val="00A83C1D"/>
    <w:rsid w:val="00A84FD9"/>
    <w:rsid w:val="00A85264"/>
    <w:rsid w:val="00A85B50"/>
    <w:rsid w:val="00A8602A"/>
    <w:rsid w:val="00A90396"/>
    <w:rsid w:val="00A90621"/>
    <w:rsid w:val="00A91547"/>
    <w:rsid w:val="00A91CB3"/>
    <w:rsid w:val="00A92804"/>
    <w:rsid w:val="00A92C4B"/>
    <w:rsid w:val="00A931D8"/>
    <w:rsid w:val="00A9449F"/>
    <w:rsid w:val="00A96690"/>
    <w:rsid w:val="00A9721D"/>
    <w:rsid w:val="00A97F0A"/>
    <w:rsid w:val="00AA0129"/>
    <w:rsid w:val="00AA0152"/>
    <w:rsid w:val="00AA04DC"/>
    <w:rsid w:val="00AA0E7C"/>
    <w:rsid w:val="00AA182A"/>
    <w:rsid w:val="00AA187D"/>
    <w:rsid w:val="00AA33A2"/>
    <w:rsid w:val="00AA42A4"/>
    <w:rsid w:val="00AA5841"/>
    <w:rsid w:val="00AA5E7B"/>
    <w:rsid w:val="00AA6091"/>
    <w:rsid w:val="00AA778E"/>
    <w:rsid w:val="00AA7ADD"/>
    <w:rsid w:val="00AA7DE5"/>
    <w:rsid w:val="00AB16C8"/>
    <w:rsid w:val="00AB1C83"/>
    <w:rsid w:val="00AB1DF3"/>
    <w:rsid w:val="00AB202E"/>
    <w:rsid w:val="00AB3501"/>
    <w:rsid w:val="00AB4CCE"/>
    <w:rsid w:val="00AB52ED"/>
    <w:rsid w:val="00AB58CB"/>
    <w:rsid w:val="00AB5D77"/>
    <w:rsid w:val="00AB6139"/>
    <w:rsid w:val="00AB6BCD"/>
    <w:rsid w:val="00AC05FD"/>
    <w:rsid w:val="00AC1594"/>
    <w:rsid w:val="00AC1F32"/>
    <w:rsid w:val="00AC2181"/>
    <w:rsid w:val="00AC2723"/>
    <w:rsid w:val="00AC417B"/>
    <w:rsid w:val="00AC44BA"/>
    <w:rsid w:val="00AC60E2"/>
    <w:rsid w:val="00AC6590"/>
    <w:rsid w:val="00AC6F6B"/>
    <w:rsid w:val="00AC739F"/>
    <w:rsid w:val="00AC7DA1"/>
    <w:rsid w:val="00AC7EE5"/>
    <w:rsid w:val="00AD0C2E"/>
    <w:rsid w:val="00AD1133"/>
    <w:rsid w:val="00AD19DB"/>
    <w:rsid w:val="00AD27A2"/>
    <w:rsid w:val="00AD30C8"/>
    <w:rsid w:val="00AD3D00"/>
    <w:rsid w:val="00AD3D8B"/>
    <w:rsid w:val="00AD4128"/>
    <w:rsid w:val="00AD420E"/>
    <w:rsid w:val="00AD55BE"/>
    <w:rsid w:val="00AD5A6A"/>
    <w:rsid w:val="00AD7047"/>
    <w:rsid w:val="00AD7739"/>
    <w:rsid w:val="00AE011B"/>
    <w:rsid w:val="00AE170E"/>
    <w:rsid w:val="00AE1C62"/>
    <w:rsid w:val="00AE2433"/>
    <w:rsid w:val="00AE2449"/>
    <w:rsid w:val="00AE251C"/>
    <w:rsid w:val="00AE2822"/>
    <w:rsid w:val="00AE312C"/>
    <w:rsid w:val="00AE3CB3"/>
    <w:rsid w:val="00AE51C9"/>
    <w:rsid w:val="00AE5545"/>
    <w:rsid w:val="00AE6137"/>
    <w:rsid w:val="00AE6AA9"/>
    <w:rsid w:val="00AF03BD"/>
    <w:rsid w:val="00AF0504"/>
    <w:rsid w:val="00AF09EF"/>
    <w:rsid w:val="00AF15AE"/>
    <w:rsid w:val="00AF1A19"/>
    <w:rsid w:val="00AF24D9"/>
    <w:rsid w:val="00AF2AAF"/>
    <w:rsid w:val="00AF30AC"/>
    <w:rsid w:val="00AF42F2"/>
    <w:rsid w:val="00AF5721"/>
    <w:rsid w:val="00AF6430"/>
    <w:rsid w:val="00AF6D3C"/>
    <w:rsid w:val="00AF6F14"/>
    <w:rsid w:val="00AF6F96"/>
    <w:rsid w:val="00AF7A56"/>
    <w:rsid w:val="00B0006D"/>
    <w:rsid w:val="00B00A51"/>
    <w:rsid w:val="00B014A6"/>
    <w:rsid w:val="00B01EF3"/>
    <w:rsid w:val="00B02157"/>
    <w:rsid w:val="00B03A40"/>
    <w:rsid w:val="00B03A5C"/>
    <w:rsid w:val="00B03A70"/>
    <w:rsid w:val="00B03C04"/>
    <w:rsid w:val="00B04E05"/>
    <w:rsid w:val="00B05EAD"/>
    <w:rsid w:val="00B072BB"/>
    <w:rsid w:val="00B079ED"/>
    <w:rsid w:val="00B07DC2"/>
    <w:rsid w:val="00B07EB1"/>
    <w:rsid w:val="00B101E7"/>
    <w:rsid w:val="00B10312"/>
    <w:rsid w:val="00B10796"/>
    <w:rsid w:val="00B10972"/>
    <w:rsid w:val="00B10BB0"/>
    <w:rsid w:val="00B10C27"/>
    <w:rsid w:val="00B1265B"/>
    <w:rsid w:val="00B12C97"/>
    <w:rsid w:val="00B1420D"/>
    <w:rsid w:val="00B14AC9"/>
    <w:rsid w:val="00B15A8B"/>
    <w:rsid w:val="00B165B2"/>
    <w:rsid w:val="00B165D8"/>
    <w:rsid w:val="00B1726D"/>
    <w:rsid w:val="00B178B0"/>
    <w:rsid w:val="00B205F2"/>
    <w:rsid w:val="00B20766"/>
    <w:rsid w:val="00B210C6"/>
    <w:rsid w:val="00B218B7"/>
    <w:rsid w:val="00B21D9E"/>
    <w:rsid w:val="00B2206D"/>
    <w:rsid w:val="00B2233F"/>
    <w:rsid w:val="00B22E9F"/>
    <w:rsid w:val="00B244AC"/>
    <w:rsid w:val="00B2473E"/>
    <w:rsid w:val="00B24A52"/>
    <w:rsid w:val="00B25878"/>
    <w:rsid w:val="00B26DC6"/>
    <w:rsid w:val="00B27792"/>
    <w:rsid w:val="00B278FD"/>
    <w:rsid w:val="00B304D1"/>
    <w:rsid w:val="00B305D5"/>
    <w:rsid w:val="00B317BA"/>
    <w:rsid w:val="00B31901"/>
    <w:rsid w:val="00B31E41"/>
    <w:rsid w:val="00B32265"/>
    <w:rsid w:val="00B32BE9"/>
    <w:rsid w:val="00B34E25"/>
    <w:rsid w:val="00B34FDD"/>
    <w:rsid w:val="00B3538D"/>
    <w:rsid w:val="00B362D2"/>
    <w:rsid w:val="00B36771"/>
    <w:rsid w:val="00B36E68"/>
    <w:rsid w:val="00B36EFB"/>
    <w:rsid w:val="00B378D7"/>
    <w:rsid w:val="00B3797E"/>
    <w:rsid w:val="00B430F6"/>
    <w:rsid w:val="00B4363E"/>
    <w:rsid w:val="00B43C71"/>
    <w:rsid w:val="00B43F4F"/>
    <w:rsid w:val="00B44F47"/>
    <w:rsid w:val="00B44F58"/>
    <w:rsid w:val="00B45D7B"/>
    <w:rsid w:val="00B4629E"/>
    <w:rsid w:val="00B466FB"/>
    <w:rsid w:val="00B46FEE"/>
    <w:rsid w:val="00B4794B"/>
    <w:rsid w:val="00B523C9"/>
    <w:rsid w:val="00B53622"/>
    <w:rsid w:val="00B53DBB"/>
    <w:rsid w:val="00B5414B"/>
    <w:rsid w:val="00B54E7C"/>
    <w:rsid w:val="00B55350"/>
    <w:rsid w:val="00B5663A"/>
    <w:rsid w:val="00B57A7B"/>
    <w:rsid w:val="00B57CA0"/>
    <w:rsid w:val="00B61DB8"/>
    <w:rsid w:val="00B63543"/>
    <w:rsid w:val="00B64731"/>
    <w:rsid w:val="00B668CB"/>
    <w:rsid w:val="00B6727C"/>
    <w:rsid w:val="00B67FF6"/>
    <w:rsid w:val="00B71393"/>
    <w:rsid w:val="00B71D1A"/>
    <w:rsid w:val="00B7526C"/>
    <w:rsid w:val="00B76CC8"/>
    <w:rsid w:val="00B77152"/>
    <w:rsid w:val="00B77698"/>
    <w:rsid w:val="00B8086B"/>
    <w:rsid w:val="00B80B5A"/>
    <w:rsid w:val="00B81C5E"/>
    <w:rsid w:val="00B81C7C"/>
    <w:rsid w:val="00B81C9F"/>
    <w:rsid w:val="00B81E0B"/>
    <w:rsid w:val="00B82290"/>
    <w:rsid w:val="00B825DB"/>
    <w:rsid w:val="00B82A59"/>
    <w:rsid w:val="00B82E1B"/>
    <w:rsid w:val="00B830C9"/>
    <w:rsid w:val="00B854CE"/>
    <w:rsid w:val="00B8554E"/>
    <w:rsid w:val="00B85BF0"/>
    <w:rsid w:val="00B85D9C"/>
    <w:rsid w:val="00B86646"/>
    <w:rsid w:val="00B8730B"/>
    <w:rsid w:val="00B87983"/>
    <w:rsid w:val="00B90552"/>
    <w:rsid w:val="00B90B2D"/>
    <w:rsid w:val="00B90EAB"/>
    <w:rsid w:val="00B910E7"/>
    <w:rsid w:val="00B918B6"/>
    <w:rsid w:val="00B91C87"/>
    <w:rsid w:val="00B92520"/>
    <w:rsid w:val="00B92653"/>
    <w:rsid w:val="00B927BA"/>
    <w:rsid w:val="00B931BF"/>
    <w:rsid w:val="00B933D6"/>
    <w:rsid w:val="00B9427D"/>
    <w:rsid w:val="00B94BEF"/>
    <w:rsid w:val="00B9504C"/>
    <w:rsid w:val="00B95F79"/>
    <w:rsid w:val="00B97107"/>
    <w:rsid w:val="00B972F5"/>
    <w:rsid w:val="00B978A3"/>
    <w:rsid w:val="00B97B37"/>
    <w:rsid w:val="00BA112E"/>
    <w:rsid w:val="00BA1230"/>
    <w:rsid w:val="00BA1685"/>
    <w:rsid w:val="00BA204A"/>
    <w:rsid w:val="00BA2D30"/>
    <w:rsid w:val="00BA2F7D"/>
    <w:rsid w:val="00BA4157"/>
    <w:rsid w:val="00BA6520"/>
    <w:rsid w:val="00BB069B"/>
    <w:rsid w:val="00BB08A3"/>
    <w:rsid w:val="00BB0BC6"/>
    <w:rsid w:val="00BB0E8E"/>
    <w:rsid w:val="00BB1565"/>
    <w:rsid w:val="00BB1D83"/>
    <w:rsid w:val="00BB2124"/>
    <w:rsid w:val="00BB2A44"/>
    <w:rsid w:val="00BB2CF5"/>
    <w:rsid w:val="00BB405D"/>
    <w:rsid w:val="00BB5A6D"/>
    <w:rsid w:val="00BB670D"/>
    <w:rsid w:val="00BB6C85"/>
    <w:rsid w:val="00BB7205"/>
    <w:rsid w:val="00BC041A"/>
    <w:rsid w:val="00BC0519"/>
    <w:rsid w:val="00BC0BCD"/>
    <w:rsid w:val="00BC12C1"/>
    <w:rsid w:val="00BC1611"/>
    <w:rsid w:val="00BC16A6"/>
    <w:rsid w:val="00BC1BDF"/>
    <w:rsid w:val="00BC2110"/>
    <w:rsid w:val="00BC2516"/>
    <w:rsid w:val="00BC2578"/>
    <w:rsid w:val="00BC2CA0"/>
    <w:rsid w:val="00BC2E46"/>
    <w:rsid w:val="00BC3C65"/>
    <w:rsid w:val="00BC3C73"/>
    <w:rsid w:val="00BC4497"/>
    <w:rsid w:val="00BC53A2"/>
    <w:rsid w:val="00BC5AEE"/>
    <w:rsid w:val="00BD09D7"/>
    <w:rsid w:val="00BD09F1"/>
    <w:rsid w:val="00BD2E00"/>
    <w:rsid w:val="00BD3D0E"/>
    <w:rsid w:val="00BD4080"/>
    <w:rsid w:val="00BD4555"/>
    <w:rsid w:val="00BD4872"/>
    <w:rsid w:val="00BD51E0"/>
    <w:rsid w:val="00BD6287"/>
    <w:rsid w:val="00BD679A"/>
    <w:rsid w:val="00BD6CE5"/>
    <w:rsid w:val="00BD6DDB"/>
    <w:rsid w:val="00BD7CF9"/>
    <w:rsid w:val="00BE0714"/>
    <w:rsid w:val="00BE0F22"/>
    <w:rsid w:val="00BE1274"/>
    <w:rsid w:val="00BE386A"/>
    <w:rsid w:val="00BE3BF8"/>
    <w:rsid w:val="00BE4211"/>
    <w:rsid w:val="00BE424D"/>
    <w:rsid w:val="00BE639D"/>
    <w:rsid w:val="00BE6BE2"/>
    <w:rsid w:val="00BE76A2"/>
    <w:rsid w:val="00BF0FE5"/>
    <w:rsid w:val="00BF10C2"/>
    <w:rsid w:val="00BF1694"/>
    <w:rsid w:val="00BF2B3E"/>
    <w:rsid w:val="00BF2CAA"/>
    <w:rsid w:val="00BF374B"/>
    <w:rsid w:val="00BF3B42"/>
    <w:rsid w:val="00BF3B8E"/>
    <w:rsid w:val="00BF56EA"/>
    <w:rsid w:val="00BF6B5B"/>
    <w:rsid w:val="00BF73AE"/>
    <w:rsid w:val="00BF773D"/>
    <w:rsid w:val="00BF7FDC"/>
    <w:rsid w:val="00C01DEB"/>
    <w:rsid w:val="00C01FC8"/>
    <w:rsid w:val="00C02894"/>
    <w:rsid w:val="00C02EFF"/>
    <w:rsid w:val="00C0309F"/>
    <w:rsid w:val="00C03DF1"/>
    <w:rsid w:val="00C04052"/>
    <w:rsid w:val="00C05E4B"/>
    <w:rsid w:val="00C0625A"/>
    <w:rsid w:val="00C06A1C"/>
    <w:rsid w:val="00C06BF1"/>
    <w:rsid w:val="00C11500"/>
    <w:rsid w:val="00C13B6D"/>
    <w:rsid w:val="00C15909"/>
    <w:rsid w:val="00C1603B"/>
    <w:rsid w:val="00C204CC"/>
    <w:rsid w:val="00C20948"/>
    <w:rsid w:val="00C21229"/>
    <w:rsid w:val="00C21333"/>
    <w:rsid w:val="00C21E9A"/>
    <w:rsid w:val="00C227CD"/>
    <w:rsid w:val="00C236C5"/>
    <w:rsid w:val="00C25000"/>
    <w:rsid w:val="00C25DD6"/>
    <w:rsid w:val="00C2628A"/>
    <w:rsid w:val="00C27329"/>
    <w:rsid w:val="00C27AF9"/>
    <w:rsid w:val="00C27D0C"/>
    <w:rsid w:val="00C27F59"/>
    <w:rsid w:val="00C30562"/>
    <w:rsid w:val="00C31544"/>
    <w:rsid w:val="00C31903"/>
    <w:rsid w:val="00C31B5B"/>
    <w:rsid w:val="00C33D00"/>
    <w:rsid w:val="00C34044"/>
    <w:rsid w:val="00C350B7"/>
    <w:rsid w:val="00C35154"/>
    <w:rsid w:val="00C352BC"/>
    <w:rsid w:val="00C35661"/>
    <w:rsid w:val="00C35E13"/>
    <w:rsid w:val="00C36734"/>
    <w:rsid w:val="00C36BBC"/>
    <w:rsid w:val="00C36D11"/>
    <w:rsid w:val="00C41686"/>
    <w:rsid w:val="00C42291"/>
    <w:rsid w:val="00C43C6C"/>
    <w:rsid w:val="00C4444A"/>
    <w:rsid w:val="00C4505B"/>
    <w:rsid w:val="00C45581"/>
    <w:rsid w:val="00C458DE"/>
    <w:rsid w:val="00C46F27"/>
    <w:rsid w:val="00C473AE"/>
    <w:rsid w:val="00C4764C"/>
    <w:rsid w:val="00C47808"/>
    <w:rsid w:val="00C4797C"/>
    <w:rsid w:val="00C50430"/>
    <w:rsid w:val="00C51201"/>
    <w:rsid w:val="00C51B87"/>
    <w:rsid w:val="00C51F01"/>
    <w:rsid w:val="00C5203F"/>
    <w:rsid w:val="00C53619"/>
    <w:rsid w:val="00C53AFE"/>
    <w:rsid w:val="00C53CBB"/>
    <w:rsid w:val="00C5427F"/>
    <w:rsid w:val="00C542F2"/>
    <w:rsid w:val="00C54329"/>
    <w:rsid w:val="00C56AB3"/>
    <w:rsid w:val="00C56ED3"/>
    <w:rsid w:val="00C574D0"/>
    <w:rsid w:val="00C57DB4"/>
    <w:rsid w:val="00C60602"/>
    <w:rsid w:val="00C61102"/>
    <w:rsid w:val="00C61559"/>
    <w:rsid w:val="00C619B7"/>
    <w:rsid w:val="00C63326"/>
    <w:rsid w:val="00C63AD4"/>
    <w:rsid w:val="00C65000"/>
    <w:rsid w:val="00C6523F"/>
    <w:rsid w:val="00C65BF6"/>
    <w:rsid w:val="00C66B3C"/>
    <w:rsid w:val="00C66DA1"/>
    <w:rsid w:val="00C67F4F"/>
    <w:rsid w:val="00C707E8"/>
    <w:rsid w:val="00C71CF1"/>
    <w:rsid w:val="00C7263D"/>
    <w:rsid w:val="00C727CA"/>
    <w:rsid w:val="00C727F6"/>
    <w:rsid w:val="00C72838"/>
    <w:rsid w:val="00C736B1"/>
    <w:rsid w:val="00C73E25"/>
    <w:rsid w:val="00C7437B"/>
    <w:rsid w:val="00C74B1B"/>
    <w:rsid w:val="00C75A76"/>
    <w:rsid w:val="00C763E6"/>
    <w:rsid w:val="00C76950"/>
    <w:rsid w:val="00C770A5"/>
    <w:rsid w:val="00C77969"/>
    <w:rsid w:val="00C80C99"/>
    <w:rsid w:val="00C80F6A"/>
    <w:rsid w:val="00C81351"/>
    <w:rsid w:val="00C822D4"/>
    <w:rsid w:val="00C82BE8"/>
    <w:rsid w:val="00C83313"/>
    <w:rsid w:val="00C83A4B"/>
    <w:rsid w:val="00C83C3A"/>
    <w:rsid w:val="00C83D94"/>
    <w:rsid w:val="00C8401B"/>
    <w:rsid w:val="00C84E0C"/>
    <w:rsid w:val="00C853A7"/>
    <w:rsid w:val="00C869A1"/>
    <w:rsid w:val="00C86BD1"/>
    <w:rsid w:val="00C90166"/>
    <w:rsid w:val="00C90224"/>
    <w:rsid w:val="00C915FF"/>
    <w:rsid w:val="00C91E6F"/>
    <w:rsid w:val="00C92B91"/>
    <w:rsid w:val="00C92F27"/>
    <w:rsid w:val="00C933D6"/>
    <w:rsid w:val="00C94462"/>
    <w:rsid w:val="00C9633C"/>
    <w:rsid w:val="00C9688A"/>
    <w:rsid w:val="00CA0196"/>
    <w:rsid w:val="00CA143C"/>
    <w:rsid w:val="00CA155D"/>
    <w:rsid w:val="00CA29DF"/>
    <w:rsid w:val="00CA3FBA"/>
    <w:rsid w:val="00CA40BA"/>
    <w:rsid w:val="00CA518D"/>
    <w:rsid w:val="00CA5C50"/>
    <w:rsid w:val="00CA5DF3"/>
    <w:rsid w:val="00CA61F3"/>
    <w:rsid w:val="00CB152B"/>
    <w:rsid w:val="00CB23E7"/>
    <w:rsid w:val="00CB2879"/>
    <w:rsid w:val="00CB335F"/>
    <w:rsid w:val="00CB41E0"/>
    <w:rsid w:val="00CB56AD"/>
    <w:rsid w:val="00CB65C5"/>
    <w:rsid w:val="00CB7759"/>
    <w:rsid w:val="00CC097B"/>
    <w:rsid w:val="00CC0AC9"/>
    <w:rsid w:val="00CC12B1"/>
    <w:rsid w:val="00CC1A1B"/>
    <w:rsid w:val="00CC2190"/>
    <w:rsid w:val="00CC27A5"/>
    <w:rsid w:val="00CC318E"/>
    <w:rsid w:val="00CC3E47"/>
    <w:rsid w:val="00CC41C8"/>
    <w:rsid w:val="00CC4521"/>
    <w:rsid w:val="00CC4B8F"/>
    <w:rsid w:val="00CC529E"/>
    <w:rsid w:val="00CC5A69"/>
    <w:rsid w:val="00CC70D9"/>
    <w:rsid w:val="00CC77D2"/>
    <w:rsid w:val="00CC7F2C"/>
    <w:rsid w:val="00CD027B"/>
    <w:rsid w:val="00CD0391"/>
    <w:rsid w:val="00CD0624"/>
    <w:rsid w:val="00CD072D"/>
    <w:rsid w:val="00CD17FA"/>
    <w:rsid w:val="00CD2FD9"/>
    <w:rsid w:val="00CD447E"/>
    <w:rsid w:val="00CD59E5"/>
    <w:rsid w:val="00CD5E66"/>
    <w:rsid w:val="00CD6142"/>
    <w:rsid w:val="00CD6796"/>
    <w:rsid w:val="00CD6B94"/>
    <w:rsid w:val="00CD7207"/>
    <w:rsid w:val="00CD7D70"/>
    <w:rsid w:val="00CE076E"/>
    <w:rsid w:val="00CE08DF"/>
    <w:rsid w:val="00CE1FF1"/>
    <w:rsid w:val="00CE2EBE"/>
    <w:rsid w:val="00CE3B4D"/>
    <w:rsid w:val="00CE3DA0"/>
    <w:rsid w:val="00CE3E84"/>
    <w:rsid w:val="00CE51F9"/>
    <w:rsid w:val="00CE5E3F"/>
    <w:rsid w:val="00CE6864"/>
    <w:rsid w:val="00CE6A12"/>
    <w:rsid w:val="00CE6D91"/>
    <w:rsid w:val="00CE7E23"/>
    <w:rsid w:val="00CF0D93"/>
    <w:rsid w:val="00CF126B"/>
    <w:rsid w:val="00CF1EC5"/>
    <w:rsid w:val="00CF211F"/>
    <w:rsid w:val="00CF25A4"/>
    <w:rsid w:val="00CF289B"/>
    <w:rsid w:val="00CF2B0A"/>
    <w:rsid w:val="00CF345E"/>
    <w:rsid w:val="00CF3D05"/>
    <w:rsid w:val="00CF3F87"/>
    <w:rsid w:val="00CF41D6"/>
    <w:rsid w:val="00CF4DA3"/>
    <w:rsid w:val="00CF4E5F"/>
    <w:rsid w:val="00CF58C4"/>
    <w:rsid w:val="00CF5C43"/>
    <w:rsid w:val="00CF64A8"/>
    <w:rsid w:val="00CF7532"/>
    <w:rsid w:val="00CF7931"/>
    <w:rsid w:val="00D00FF5"/>
    <w:rsid w:val="00D024E2"/>
    <w:rsid w:val="00D02592"/>
    <w:rsid w:val="00D02867"/>
    <w:rsid w:val="00D02BF1"/>
    <w:rsid w:val="00D02D3B"/>
    <w:rsid w:val="00D02FD8"/>
    <w:rsid w:val="00D0388A"/>
    <w:rsid w:val="00D03FD6"/>
    <w:rsid w:val="00D0437B"/>
    <w:rsid w:val="00D049BD"/>
    <w:rsid w:val="00D04C6D"/>
    <w:rsid w:val="00D058A7"/>
    <w:rsid w:val="00D0614B"/>
    <w:rsid w:val="00D064D9"/>
    <w:rsid w:val="00D06756"/>
    <w:rsid w:val="00D06EBD"/>
    <w:rsid w:val="00D10FF2"/>
    <w:rsid w:val="00D115AA"/>
    <w:rsid w:val="00D118D6"/>
    <w:rsid w:val="00D123C2"/>
    <w:rsid w:val="00D1251C"/>
    <w:rsid w:val="00D1326E"/>
    <w:rsid w:val="00D13632"/>
    <w:rsid w:val="00D1374A"/>
    <w:rsid w:val="00D14339"/>
    <w:rsid w:val="00D1437A"/>
    <w:rsid w:val="00D158C0"/>
    <w:rsid w:val="00D15CD1"/>
    <w:rsid w:val="00D164EC"/>
    <w:rsid w:val="00D17757"/>
    <w:rsid w:val="00D20717"/>
    <w:rsid w:val="00D207B8"/>
    <w:rsid w:val="00D20CEE"/>
    <w:rsid w:val="00D21BA5"/>
    <w:rsid w:val="00D21FCD"/>
    <w:rsid w:val="00D22B3F"/>
    <w:rsid w:val="00D22BB1"/>
    <w:rsid w:val="00D23073"/>
    <w:rsid w:val="00D2308E"/>
    <w:rsid w:val="00D2543A"/>
    <w:rsid w:val="00D25CAA"/>
    <w:rsid w:val="00D26612"/>
    <w:rsid w:val="00D279D1"/>
    <w:rsid w:val="00D27CCF"/>
    <w:rsid w:val="00D3052B"/>
    <w:rsid w:val="00D3081B"/>
    <w:rsid w:val="00D31102"/>
    <w:rsid w:val="00D322A4"/>
    <w:rsid w:val="00D329B5"/>
    <w:rsid w:val="00D32F2F"/>
    <w:rsid w:val="00D34106"/>
    <w:rsid w:val="00D354B3"/>
    <w:rsid w:val="00D36DA1"/>
    <w:rsid w:val="00D37911"/>
    <w:rsid w:val="00D40620"/>
    <w:rsid w:val="00D4072D"/>
    <w:rsid w:val="00D40D8B"/>
    <w:rsid w:val="00D41644"/>
    <w:rsid w:val="00D41AD4"/>
    <w:rsid w:val="00D41F32"/>
    <w:rsid w:val="00D4238B"/>
    <w:rsid w:val="00D42C33"/>
    <w:rsid w:val="00D42D29"/>
    <w:rsid w:val="00D44CB0"/>
    <w:rsid w:val="00D455C6"/>
    <w:rsid w:val="00D46257"/>
    <w:rsid w:val="00D46D79"/>
    <w:rsid w:val="00D47694"/>
    <w:rsid w:val="00D47E71"/>
    <w:rsid w:val="00D5036C"/>
    <w:rsid w:val="00D5107A"/>
    <w:rsid w:val="00D5145C"/>
    <w:rsid w:val="00D51F28"/>
    <w:rsid w:val="00D535BE"/>
    <w:rsid w:val="00D53972"/>
    <w:rsid w:val="00D53EA1"/>
    <w:rsid w:val="00D54333"/>
    <w:rsid w:val="00D54B2D"/>
    <w:rsid w:val="00D55265"/>
    <w:rsid w:val="00D552A7"/>
    <w:rsid w:val="00D55CA4"/>
    <w:rsid w:val="00D55F96"/>
    <w:rsid w:val="00D5681E"/>
    <w:rsid w:val="00D57426"/>
    <w:rsid w:val="00D608ED"/>
    <w:rsid w:val="00D60D38"/>
    <w:rsid w:val="00D61444"/>
    <w:rsid w:val="00D62AB9"/>
    <w:rsid w:val="00D63BE6"/>
    <w:rsid w:val="00D64714"/>
    <w:rsid w:val="00D65648"/>
    <w:rsid w:val="00D65875"/>
    <w:rsid w:val="00D660F6"/>
    <w:rsid w:val="00D66BE9"/>
    <w:rsid w:val="00D671C0"/>
    <w:rsid w:val="00D6757F"/>
    <w:rsid w:val="00D67681"/>
    <w:rsid w:val="00D67A1A"/>
    <w:rsid w:val="00D70148"/>
    <w:rsid w:val="00D707E8"/>
    <w:rsid w:val="00D70E5F"/>
    <w:rsid w:val="00D71B7C"/>
    <w:rsid w:val="00D720FE"/>
    <w:rsid w:val="00D724F1"/>
    <w:rsid w:val="00D730CD"/>
    <w:rsid w:val="00D74DE2"/>
    <w:rsid w:val="00D74F63"/>
    <w:rsid w:val="00D7574B"/>
    <w:rsid w:val="00D75931"/>
    <w:rsid w:val="00D75D31"/>
    <w:rsid w:val="00D75E56"/>
    <w:rsid w:val="00D763A6"/>
    <w:rsid w:val="00D76E41"/>
    <w:rsid w:val="00D76FE2"/>
    <w:rsid w:val="00D77554"/>
    <w:rsid w:val="00D775D5"/>
    <w:rsid w:val="00D77936"/>
    <w:rsid w:val="00D8039C"/>
    <w:rsid w:val="00D809FB"/>
    <w:rsid w:val="00D81BC5"/>
    <w:rsid w:val="00D8208A"/>
    <w:rsid w:val="00D82316"/>
    <w:rsid w:val="00D82B9A"/>
    <w:rsid w:val="00D83359"/>
    <w:rsid w:val="00D8434F"/>
    <w:rsid w:val="00D8442D"/>
    <w:rsid w:val="00D84B99"/>
    <w:rsid w:val="00D84F4E"/>
    <w:rsid w:val="00D860BA"/>
    <w:rsid w:val="00D864F0"/>
    <w:rsid w:val="00D86CEC"/>
    <w:rsid w:val="00D87275"/>
    <w:rsid w:val="00D90118"/>
    <w:rsid w:val="00D92FD4"/>
    <w:rsid w:val="00D9309E"/>
    <w:rsid w:val="00D93481"/>
    <w:rsid w:val="00D94B6F"/>
    <w:rsid w:val="00D94E0B"/>
    <w:rsid w:val="00D967E8"/>
    <w:rsid w:val="00D96AF9"/>
    <w:rsid w:val="00D96D7A"/>
    <w:rsid w:val="00D97638"/>
    <w:rsid w:val="00D9788C"/>
    <w:rsid w:val="00DA1231"/>
    <w:rsid w:val="00DA2464"/>
    <w:rsid w:val="00DA3B0B"/>
    <w:rsid w:val="00DA3FB6"/>
    <w:rsid w:val="00DA4167"/>
    <w:rsid w:val="00DA4514"/>
    <w:rsid w:val="00DA4C44"/>
    <w:rsid w:val="00DA5912"/>
    <w:rsid w:val="00DA5ADC"/>
    <w:rsid w:val="00DA6B1A"/>
    <w:rsid w:val="00DA6FF4"/>
    <w:rsid w:val="00DB0078"/>
    <w:rsid w:val="00DB033C"/>
    <w:rsid w:val="00DB0361"/>
    <w:rsid w:val="00DB1245"/>
    <w:rsid w:val="00DB1D18"/>
    <w:rsid w:val="00DB3055"/>
    <w:rsid w:val="00DB4015"/>
    <w:rsid w:val="00DB4A67"/>
    <w:rsid w:val="00DB5C81"/>
    <w:rsid w:val="00DB7748"/>
    <w:rsid w:val="00DC0BBA"/>
    <w:rsid w:val="00DC10F4"/>
    <w:rsid w:val="00DC1548"/>
    <w:rsid w:val="00DC22FA"/>
    <w:rsid w:val="00DC3467"/>
    <w:rsid w:val="00DC375E"/>
    <w:rsid w:val="00DC416F"/>
    <w:rsid w:val="00DC4D1A"/>
    <w:rsid w:val="00DC4D93"/>
    <w:rsid w:val="00DC4F86"/>
    <w:rsid w:val="00DC531C"/>
    <w:rsid w:val="00DC6154"/>
    <w:rsid w:val="00DC63AB"/>
    <w:rsid w:val="00DC7802"/>
    <w:rsid w:val="00DD331E"/>
    <w:rsid w:val="00DD3D33"/>
    <w:rsid w:val="00DD45B5"/>
    <w:rsid w:val="00DD5D01"/>
    <w:rsid w:val="00DD5F93"/>
    <w:rsid w:val="00DD6B4A"/>
    <w:rsid w:val="00DD7AF9"/>
    <w:rsid w:val="00DD7C84"/>
    <w:rsid w:val="00DE0650"/>
    <w:rsid w:val="00DE0FFB"/>
    <w:rsid w:val="00DE15D7"/>
    <w:rsid w:val="00DE218C"/>
    <w:rsid w:val="00DE244E"/>
    <w:rsid w:val="00DE27A5"/>
    <w:rsid w:val="00DE2BD4"/>
    <w:rsid w:val="00DE3DAC"/>
    <w:rsid w:val="00DE3DD4"/>
    <w:rsid w:val="00DE43E9"/>
    <w:rsid w:val="00DE4E8D"/>
    <w:rsid w:val="00DE510B"/>
    <w:rsid w:val="00DE547E"/>
    <w:rsid w:val="00DE663F"/>
    <w:rsid w:val="00DE7F55"/>
    <w:rsid w:val="00DF113E"/>
    <w:rsid w:val="00DF1229"/>
    <w:rsid w:val="00DF12F3"/>
    <w:rsid w:val="00DF13DC"/>
    <w:rsid w:val="00DF1578"/>
    <w:rsid w:val="00DF1D2F"/>
    <w:rsid w:val="00DF4093"/>
    <w:rsid w:val="00DF41B5"/>
    <w:rsid w:val="00DF64BD"/>
    <w:rsid w:val="00DF6BBD"/>
    <w:rsid w:val="00DF763A"/>
    <w:rsid w:val="00DF7895"/>
    <w:rsid w:val="00DF7B48"/>
    <w:rsid w:val="00E00AF8"/>
    <w:rsid w:val="00E00E8E"/>
    <w:rsid w:val="00E00F71"/>
    <w:rsid w:val="00E01494"/>
    <w:rsid w:val="00E016AC"/>
    <w:rsid w:val="00E01DB5"/>
    <w:rsid w:val="00E01E82"/>
    <w:rsid w:val="00E01E87"/>
    <w:rsid w:val="00E025EB"/>
    <w:rsid w:val="00E04F6F"/>
    <w:rsid w:val="00E057BD"/>
    <w:rsid w:val="00E0609E"/>
    <w:rsid w:val="00E065C3"/>
    <w:rsid w:val="00E065EA"/>
    <w:rsid w:val="00E069E2"/>
    <w:rsid w:val="00E06B39"/>
    <w:rsid w:val="00E1003A"/>
    <w:rsid w:val="00E10820"/>
    <w:rsid w:val="00E10A37"/>
    <w:rsid w:val="00E10F7E"/>
    <w:rsid w:val="00E12DD1"/>
    <w:rsid w:val="00E13633"/>
    <w:rsid w:val="00E13F0E"/>
    <w:rsid w:val="00E148FC"/>
    <w:rsid w:val="00E14F3B"/>
    <w:rsid w:val="00E15119"/>
    <w:rsid w:val="00E15B34"/>
    <w:rsid w:val="00E15E21"/>
    <w:rsid w:val="00E16777"/>
    <w:rsid w:val="00E17D3A"/>
    <w:rsid w:val="00E17FB0"/>
    <w:rsid w:val="00E211E5"/>
    <w:rsid w:val="00E21D11"/>
    <w:rsid w:val="00E220B6"/>
    <w:rsid w:val="00E22EB9"/>
    <w:rsid w:val="00E232F0"/>
    <w:rsid w:val="00E249EF"/>
    <w:rsid w:val="00E26528"/>
    <w:rsid w:val="00E27A24"/>
    <w:rsid w:val="00E27C99"/>
    <w:rsid w:val="00E33658"/>
    <w:rsid w:val="00E336EE"/>
    <w:rsid w:val="00E34AD5"/>
    <w:rsid w:val="00E34AE9"/>
    <w:rsid w:val="00E36FF6"/>
    <w:rsid w:val="00E37C63"/>
    <w:rsid w:val="00E37FC2"/>
    <w:rsid w:val="00E410DC"/>
    <w:rsid w:val="00E42262"/>
    <w:rsid w:val="00E4236A"/>
    <w:rsid w:val="00E423C4"/>
    <w:rsid w:val="00E46779"/>
    <w:rsid w:val="00E50235"/>
    <w:rsid w:val="00E51998"/>
    <w:rsid w:val="00E52043"/>
    <w:rsid w:val="00E53615"/>
    <w:rsid w:val="00E544B2"/>
    <w:rsid w:val="00E54FD6"/>
    <w:rsid w:val="00E55657"/>
    <w:rsid w:val="00E55983"/>
    <w:rsid w:val="00E560F2"/>
    <w:rsid w:val="00E563DA"/>
    <w:rsid w:val="00E566A5"/>
    <w:rsid w:val="00E574AF"/>
    <w:rsid w:val="00E57B69"/>
    <w:rsid w:val="00E6013C"/>
    <w:rsid w:val="00E6049E"/>
    <w:rsid w:val="00E61765"/>
    <w:rsid w:val="00E61828"/>
    <w:rsid w:val="00E61B03"/>
    <w:rsid w:val="00E62B23"/>
    <w:rsid w:val="00E643EB"/>
    <w:rsid w:val="00E64711"/>
    <w:rsid w:val="00E64B4A"/>
    <w:rsid w:val="00E662D8"/>
    <w:rsid w:val="00E663A9"/>
    <w:rsid w:val="00E66DFC"/>
    <w:rsid w:val="00E67D74"/>
    <w:rsid w:val="00E67E9C"/>
    <w:rsid w:val="00E71086"/>
    <w:rsid w:val="00E7198C"/>
    <w:rsid w:val="00E71E85"/>
    <w:rsid w:val="00E7227C"/>
    <w:rsid w:val="00E731C1"/>
    <w:rsid w:val="00E73F5D"/>
    <w:rsid w:val="00E74E72"/>
    <w:rsid w:val="00E753CD"/>
    <w:rsid w:val="00E75A75"/>
    <w:rsid w:val="00E75C46"/>
    <w:rsid w:val="00E75EAD"/>
    <w:rsid w:val="00E76042"/>
    <w:rsid w:val="00E76174"/>
    <w:rsid w:val="00E77213"/>
    <w:rsid w:val="00E77650"/>
    <w:rsid w:val="00E77994"/>
    <w:rsid w:val="00E8061B"/>
    <w:rsid w:val="00E81708"/>
    <w:rsid w:val="00E81DF1"/>
    <w:rsid w:val="00E81FC4"/>
    <w:rsid w:val="00E82240"/>
    <w:rsid w:val="00E83F53"/>
    <w:rsid w:val="00E83FEE"/>
    <w:rsid w:val="00E84232"/>
    <w:rsid w:val="00E854A7"/>
    <w:rsid w:val="00E85887"/>
    <w:rsid w:val="00E8599F"/>
    <w:rsid w:val="00E86436"/>
    <w:rsid w:val="00E86B0D"/>
    <w:rsid w:val="00E90ADA"/>
    <w:rsid w:val="00E9105F"/>
    <w:rsid w:val="00E91117"/>
    <w:rsid w:val="00E912E7"/>
    <w:rsid w:val="00E92606"/>
    <w:rsid w:val="00E92669"/>
    <w:rsid w:val="00E92D8B"/>
    <w:rsid w:val="00E936AA"/>
    <w:rsid w:val="00E939E8"/>
    <w:rsid w:val="00E93C89"/>
    <w:rsid w:val="00E93D2F"/>
    <w:rsid w:val="00E93FCC"/>
    <w:rsid w:val="00E940C2"/>
    <w:rsid w:val="00E941B7"/>
    <w:rsid w:val="00E944B5"/>
    <w:rsid w:val="00E94872"/>
    <w:rsid w:val="00E94C4B"/>
    <w:rsid w:val="00E94F58"/>
    <w:rsid w:val="00E96AB7"/>
    <w:rsid w:val="00E97909"/>
    <w:rsid w:val="00E97C0C"/>
    <w:rsid w:val="00EA1075"/>
    <w:rsid w:val="00EA11C1"/>
    <w:rsid w:val="00EA1C79"/>
    <w:rsid w:val="00EA1ECD"/>
    <w:rsid w:val="00EA2CE7"/>
    <w:rsid w:val="00EA3195"/>
    <w:rsid w:val="00EA44BA"/>
    <w:rsid w:val="00EA4A54"/>
    <w:rsid w:val="00EA4EA5"/>
    <w:rsid w:val="00EA58E0"/>
    <w:rsid w:val="00EA6AA3"/>
    <w:rsid w:val="00EA74B6"/>
    <w:rsid w:val="00EA79B4"/>
    <w:rsid w:val="00EB0645"/>
    <w:rsid w:val="00EB1E71"/>
    <w:rsid w:val="00EB1F0F"/>
    <w:rsid w:val="00EB2324"/>
    <w:rsid w:val="00EB26A2"/>
    <w:rsid w:val="00EB3D29"/>
    <w:rsid w:val="00EB411E"/>
    <w:rsid w:val="00EB4165"/>
    <w:rsid w:val="00EB4666"/>
    <w:rsid w:val="00EB4A94"/>
    <w:rsid w:val="00EB4AFA"/>
    <w:rsid w:val="00EB54E2"/>
    <w:rsid w:val="00EB60B5"/>
    <w:rsid w:val="00EB60C9"/>
    <w:rsid w:val="00EB6206"/>
    <w:rsid w:val="00EC28AE"/>
    <w:rsid w:val="00EC35D7"/>
    <w:rsid w:val="00EC39BD"/>
    <w:rsid w:val="00EC3E50"/>
    <w:rsid w:val="00EC4305"/>
    <w:rsid w:val="00EC470F"/>
    <w:rsid w:val="00EC47DF"/>
    <w:rsid w:val="00EC4FBB"/>
    <w:rsid w:val="00EC570A"/>
    <w:rsid w:val="00EC5943"/>
    <w:rsid w:val="00EC5C1D"/>
    <w:rsid w:val="00EC633F"/>
    <w:rsid w:val="00EC66FF"/>
    <w:rsid w:val="00EC6907"/>
    <w:rsid w:val="00EC7040"/>
    <w:rsid w:val="00EC72D5"/>
    <w:rsid w:val="00EC7473"/>
    <w:rsid w:val="00ED081A"/>
    <w:rsid w:val="00ED0DCE"/>
    <w:rsid w:val="00ED1547"/>
    <w:rsid w:val="00ED2721"/>
    <w:rsid w:val="00ED3EB8"/>
    <w:rsid w:val="00ED4068"/>
    <w:rsid w:val="00ED4992"/>
    <w:rsid w:val="00ED54A7"/>
    <w:rsid w:val="00ED594B"/>
    <w:rsid w:val="00ED5DA4"/>
    <w:rsid w:val="00ED6433"/>
    <w:rsid w:val="00ED7A6C"/>
    <w:rsid w:val="00EE0125"/>
    <w:rsid w:val="00EE14A5"/>
    <w:rsid w:val="00EE1A0E"/>
    <w:rsid w:val="00EE243A"/>
    <w:rsid w:val="00EE2803"/>
    <w:rsid w:val="00EE3D14"/>
    <w:rsid w:val="00EE4FE4"/>
    <w:rsid w:val="00EE52ED"/>
    <w:rsid w:val="00EE5521"/>
    <w:rsid w:val="00EE6239"/>
    <w:rsid w:val="00EE655E"/>
    <w:rsid w:val="00EE6AE5"/>
    <w:rsid w:val="00EE736F"/>
    <w:rsid w:val="00EE7421"/>
    <w:rsid w:val="00EE7A27"/>
    <w:rsid w:val="00EE7FA2"/>
    <w:rsid w:val="00EF001C"/>
    <w:rsid w:val="00EF018A"/>
    <w:rsid w:val="00EF05D8"/>
    <w:rsid w:val="00EF0989"/>
    <w:rsid w:val="00EF1E1A"/>
    <w:rsid w:val="00EF1F71"/>
    <w:rsid w:val="00EF1FA8"/>
    <w:rsid w:val="00EF21E4"/>
    <w:rsid w:val="00EF23DB"/>
    <w:rsid w:val="00EF2EDF"/>
    <w:rsid w:val="00EF2F49"/>
    <w:rsid w:val="00EF2FFA"/>
    <w:rsid w:val="00EF3DE2"/>
    <w:rsid w:val="00EF4103"/>
    <w:rsid w:val="00EF4B1A"/>
    <w:rsid w:val="00EF76E0"/>
    <w:rsid w:val="00EF77C1"/>
    <w:rsid w:val="00F001AC"/>
    <w:rsid w:val="00F00406"/>
    <w:rsid w:val="00F004E0"/>
    <w:rsid w:val="00F0070C"/>
    <w:rsid w:val="00F01088"/>
    <w:rsid w:val="00F019BA"/>
    <w:rsid w:val="00F01B09"/>
    <w:rsid w:val="00F01E66"/>
    <w:rsid w:val="00F0250B"/>
    <w:rsid w:val="00F02DE3"/>
    <w:rsid w:val="00F02F3D"/>
    <w:rsid w:val="00F0436B"/>
    <w:rsid w:val="00F04E16"/>
    <w:rsid w:val="00F05A34"/>
    <w:rsid w:val="00F05C92"/>
    <w:rsid w:val="00F0689D"/>
    <w:rsid w:val="00F070B0"/>
    <w:rsid w:val="00F104D8"/>
    <w:rsid w:val="00F107BE"/>
    <w:rsid w:val="00F10B0A"/>
    <w:rsid w:val="00F12303"/>
    <w:rsid w:val="00F12532"/>
    <w:rsid w:val="00F1254A"/>
    <w:rsid w:val="00F12AB0"/>
    <w:rsid w:val="00F13260"/>
    <w:rsid w:val="00F13B85"/>
    <w:rsid w:val="00F152F0"/>
    <w:rsid w:val="00F16370"/>
    <w:rsid w:val="00F1741D"/>
    <w:rsid w:val="00F21014"/>
    <w:rsid w:val="00F212FD"/>
    <w:rsid w:val="00F2184C"/>
    <w:rsid w:val="00F21B7B"/>
    <w:rsid w:val="00F224E4"/>
    <w:rsid w:val="00F249C4"/>
    <w:rsid w:val="00F24B73"/>
    <w:rsid w:val="00F250E6"/>
    <w:rsid w:val="00F25227"/>
    <w:rsid w:val="00F257C4"/>
    <w:rsid w:val="00F25C3F"/>
    <w:rsid w:val="00F26257"/>
    <w:rsid w:val="00F264CB"/>
    <w:rsid w:val="00F3007F"/>
    <w:rsid w:val="00F30BC5"/>
    <w:rsid w:val="00F311D2"/>
    <w:rsid w:val="00F329AB"/>
    <w:rsid w:val="00F33519"/>
    <w:rsid w:val="00F33F6A"/>
    <w:rsid w:val="00F34DE4"/>
    <w:rsid w:val="00F367A5"/>
    <w:rsid w:val="00F37064"/>
    <w:rsid w:val="00F37E26"/>
    <w:rsid w:val="00F403F2"/>
    <w:rsid w:val="00F411C8"/>
    <w:rsid w:val="00F412F3"/>
    <w:rsid w:val="00F41433"/>
    <w:rsid w:val="00F41601"/>
    <w:rsid w:val="00F417EA"/>
    <w:rsid w:val="00F41894"/>
    <w:rsid w:val="00F41C4E"/>
    <w:rsid w:val="00F43456"/>
    <w:rsid w:val="00F43C38"/>
    <w:rsid w:val="00F43D4B"/>
    <w:rsid w:val="00F44909"/>
    <w:rsid w:val="00F44CDA"/>
    <w:rsid w:val="00F4614C"/>
    <w:rsid w:val="00F462EF"/>
    <w:rsid w:val="00F46964"/>
    <w:rsid w:val="00F4696B"/>
    <w:rsid w:val="00F46F43"/>
    <w:rsid w:val="00F50D37"/>
    <w:rsid w:val="00F52511"/>
    <w:rsid w:val="00F52BA0"/>
    <w:rsid w:val="00F53411"/>
    <w:rsid w:val="00F53A78"/>
    <w:rsid w:val="00F53EA7"/>
    <w:rsid w:val="00F545B1"/>
    <w:rsid w:val="00F54DEF"/>
    <w:rsid w:val="00F55723"/>
    <w:rsid w:val="00F557C3"/>
    <w:rsid w:val="00F55CA3"/>
    <w:rsid w:val="00F5608E"/>
    <w:rsid w:val="00F560FC"/>
    <w:rsid w:val="00F56924"/>
    <w:rsid w:val="00F573A2"/>
    <w:rsid w:val="00F60AEC"/>
    <w:rsid w:val="00F615DD"/>
    <w:rsid w:val="00F62303"/>
    <w:rsid w:val="00F62D61"/>
    <w:rsid w:val="00F633F9"/>
    <w:rsid w:val="00F636B3"/>
    <w:rsid w:val="00F646ED"/>
    <w:rsid w:val="00F64A5B"/>
    <w:rsid w:val="00F64E49"/>
    <w:rsid w:val="00F64EDE"/>
    <w:rsid w:val="00F6526C"/>
    <w:rsid w:val="00F666B1"/>
    <w:rsid w:val="00F67DA5"/>
    <w:rsid w:val="00F67E51"/>
    <w:rsid w:val="00F70229"/>
    <w:rsid w:val="00F71316"/>
    <w:rsid w:val="00F71868"/>
    <w:rsid w:val="00F71C66"/>
    <w:rsid w:val="00F720C5"/>
    <w:rsid w:val="00F73871"/>
    <w:rsid w:val="00F756C3"/>
    <w:rsid w:val="00F77B6C"/>
    <w:rsid w:val="00F80198"/>
    <w:rsid w:val="00F8139E"/>
    <w:rsid w:val="00F82203"/>
    <w:rsid w:val="00F82283"/>
    <w:rsid w:val="00F83241"/>
    <w:rsid w:val="00F842B1"/>
    <w:rsid w:val="00F859E8"/>
    <w:rsid w:val="00F86756"/>
    <w:rsid w:val="00F87306"/>
    <w:rsid w:val="00F87746"/>
    <w:rsid w:val="00F87B43"/>
    <w:rsid w:val="00F87CA3"/>
    <w:rsid w:val="00F90192"/>
    <w:rsid w:val="00F90AD2"/>
    <w:rsid w:val="00F90E4B"/>
    <w:rsid w:val="00F90F91"/>
    <w:rsid w:val="00F91502"/>
    <w:rsid w:val="00F91AF1"/>
    <w:rsid w:val="00F930A7"/>
    <w:rsid w:val="00F9383C"/>
    <w:rsid w:val="00F93EB9"/>
    <w:rsid w:val="00F9404B"/>
    <w:rsid w:val="00F94112"/>
    <w:rsid w:val="00F94F88"/>
    <w:rsid w:val="00F95119"/>
    <w:rsid w:val="00F9679D"/>
    <w:rsid w:val="00F96868"/>
    <w:rsid w:val="00F97D4E"/>
    <w:rsid w:val="00F97F35"/>
    <w:rsid w:val="00FA066B"/>
    <w:rsid w:val="00FA107E"/>
    <w:rsid w:val="00FA1409"/>
    <w:rsid w:val="00FA145D"/>
    <w:rsid w:val="00FA2BAB"/>
    <w:rsid w:val="00FA4820"/>
    <w:rsid w:val="00FA4D5B"/>
    <w:rsid w:val="00FA5F9B"/>
    <w:rsid w:val="00FA6CFB"/>
    <w:rsid w:val="00FA6E73"/>
    <w:rsid w:val="00FA7097"/>
    <w:rsid w:val="00FA722D"/>
    <w:rsid w:val="00FA7614"/>
    <w:rsid w:val="00FA7BF9"/>
    <w:rsid w:val="00FB0330"/>
    <w:rsid w:val="00FB0CEE"/>
    <w:rsid w:val="00FB0F85"/>
    <w:rsid w:val="00FB2150"/>
    <w:rsid w:val="00FB3114"/>
    <w:rsid w:val="00FB3B6B"/>
    <w:rsid w:val="00FB4009"/>
    <w:rsid w:val="00FB4A5C"/>
    <w:rsid w:val="00FB4B73"/>
    <w:rsid w:val="00FB564B"/>
    <w:rsid w:val="00FB689F"/>
    <w:rsid w:val="00FB7D40"/>
    <w:rsid w:val="00FC07A1"/>
    <w:rsid w:val="00FC082C"/>
    <w:rsid w:val="00FC0E2A"/>
    <w:rsid w:val="00FC0E6C"/>
    <w:rsid w:val="00FC1197"/>
    <w:rsid w:val="00FC11C5"/>
    <w:rsid w:val="00FC1529"/>
    <w:rsid w:val="00FC1D2D"/>
    <w:rsid w:val="00FC2537"/>
    <w:rsid w:val="00FC29D4"/>
    <w:rsid w:val="00FC3269"/>
    <w:rsid w:val="00FC331A"/>
    <w:rsid w:val="00FC40FF"/>
    <w:rsid w:val="00FC4FCA"/>
    <w:rsid w:val="00FC523E"/>
    <w:rsid w:val="00FC5F2C"/>
    <w:rsid w:val="00FC6F7B"/>
    <w:rsid w:val="00FC7167"/>
    <w:rsid w:val="00FC73CB"/>
    <w:rsid w:val="00FC786A"/>
    <w:rsid w:val="00FD0367"/>
    <w:rsid w:val="00FD07DE"/>
    <w:rsid w:val="00FD0A55"/>
    <w:rsid w:val="00FD2C63"/>
    <w:rsid w:val="00FD2EA5"/>
    <w:rsid w:val="00FD4232"/>
    <w:rsid w:val="00FD6930"/>
    <w:rsid w:val="00FD6DFC"/>
    <w:rsid w:val="00FD7EA5"/>
    <w:rsid w:val="00FD7F3C"/>
    <w:rsid w:val="00FE00CE"/>
    <w:rsid w:val="00FE070E"/>
    <w:rsid w:val="00FE0DCE"/>
    <w:rsid w:val="00FE128C"/>
    <w:rsid w:val="00FE1386"/>
    <w:rsid w:val="00FE42EB"/>
    <w:rsid w:val="00FE47E8"/>
    <w:rsid w:val="00FE4AD0"/>
    <w:rsid w:val="00FE4C6E"/>
    <w:rsid w:val="00FE4F8B"/>
    <w:rsid w:val="00FE5168"/>
    <w:rsid w:val="00FE5954"/>
    <w:rsid w:val="00FE5A29"/>
    <w:rsid w:val="00FE5A3F"/>
    <w:rsid w:val="00FE6099"/>
    <w:rsid w:val="00FE66A7"/>
    <w:rsid w:val="00FE6914"/>
    <w:rsid w:val="00FE693B"/>
    <w:rsid w:val="00FE6E85"/>
    <w:rsid w:val="00FF0500"/>
    <w:rsid w:val="00FF0E28"/>
    <w:rsid w:val="00FF1D3E"/>
    <w:rsid w:val="00FF2EAD"/>
    <w:rsid w:val="00FF47DE"/>
    <w:rsid w:val="00FF49FE"/>
    <w:rsid w:val="00FF4BA5"/>
    <w:rsid w:val="00FF5819"/>
    <w:rsid w:val="00FF6925"/>
    <w:rsid w:val="00FF73C5"/>
    <w:rsid w:val="00FF7662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7F3C7-0A9D-4E87-80FA-8AC4D8F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399"/>
  </w:style>
  <w:style w:type="paragraph" w:styleId="Nagwek1">
    <w:name w:val="heading 1"/>
    <w:basedOn w:val="Normalny"/>
    <w:next w:val="Normalny"/>
    <w:link w:val="Nagwek1Znak"/>
    <w:qFormat/>
    <w:rsid w:val="0094739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739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4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399"/>
  </w:style>
  <w:style w:type="paragraph" w:styleId="Akapitzlist">
    <w:name w:val="List Paragraph"/>
    <w:basedOn w:val="Normalny"/>
    <w:uiPriority w:val="34"/>
    <w:qFormat/>
    <w:rsid w:val="0094739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47399"/>
    <w:rPr>
      <w:i/>
      <w:iCs/>
    </w:rPr>
  </w:style>
  <w:style w:type="character" w:styleId="Pogrubienie">
    <w:name w:val="Strong"/>
    <w:basedOn w:val="Domylnaczcionkaakapitu"/>
    <w:uiPriority w:val="22"/>
    <w:qFormat/>
    <w:rsid w:val="00D32F2F"/>
    <w:rPr>
      <w:b/>
      <w:bCs/>
    </w:rPr>
  </w:style>
  <w:style w:type="paragraph" w:styleId="NormalnyWeb">
    <w:name w:val="Normal (Web)"/>
    <w:basedOn w:val="Normalny"/>
    <w:uiPriority w:val="99"/>
    <w:unhideWhenUsed/>
    <w:rsid w:val="00B1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F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FEE"/>
    <w:rPr>
      <w:vertAlign w:val="superscript"/>
    </w:rPr>
  </w:style>
  <w:style w:type="paragraph" w:customStyle="1" w:styleId="Standard">
    <w:name w:val="Standard"/>
    <w:uiPriority w:val="99"/>
    <w:rsid w:val="00F8220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B668CB"/>
  </w:style>
  <w:style w:type="character" w:customStyle="1" w:styleId="alb-s">
    <w:name w:val="a_lb-s"/>
    <w:basedOn w:val="Domylnaczcionkaakapitu"/>
    <w:rsid w:val="00B668CB"/>
  </w:style>
  <w:style w:type="character" w:styleId="Hipercze">
    <w:name w:val="Hyperlink"/>
    <w:basedOn w:val="Domylnaczcionkaakapitu"/>
    <w:uiPriority w:val="99"/>
    <w:semiHidden/>
    <w:unhideWhenUsed/>
    <w:rsid w:val="00B668CB"/>
    <w:rPr>
      <w:color w:val="0000FF"/>
      <w:u w:val="single"/>
    </w:rPr>
  </w:style>
  <w:style w:type="paragraph" w:customStyle="1" w:styleId="text-justify">
    <w:name w:val="text-justify"/>
    <w:basedOn w:val="Normalny"/>
    <w:rsid w:val="00B6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09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2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6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31BF7-4424-4188-A748-E862BEB6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13747</TotalTime>
  <Pages>20</Pages>
  <Words>8280</Words>
  <Characters>49680</Characters>
  <Application>Microsoft Office Word</Application>
  <DocSecurity>0</DocSecurity>
  <Lines>414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Nowocień</dc:creator>
  <cp:keywords/>
  <dc:description/>
  <cp:lastModifiedBy>Barbara Nowocień</cp:lastModifiedBy>
  <cp:revision>4535</cp:revision>
  <cp:lastPrinted>2024-11-05T11:45:00Z</cp:lastPrinted>
  <dcterms:created xsi:type="dcterms:W3CDTF">2024-01-18T12:36:00Z</dcterms:created>
  <dcterms:modified xsi:type="dcterms:W3CDTF">2024-11-05T11:57:00Z</dcterms:modified>
</cp:coreProperties>
</file>