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C9" w:rsidRPr="00F74480" w:rsidRDefault="00F570C9" w:rsidP="00F570C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570C9" w:rsidRPr="00F74480" w:rsidRDefault="00F570C9" w:rsidP="00F570C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F570C9" w:rsidRPr="00F74480" w:rsidRDefault="00F570C9" w:rsidP="00F570C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22 listopada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F570C9" w:rsidRPr="00F74480" w:rsidRDefault="00F570C9" w:rsidP="00F570C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Default="00F570C9" w:rsidP="00F570C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F570C9" w:rsidRDefault="00F570C9" w:rsidP="00F570C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F570C9" w:rsidRPr="00F74480" w:rsidRDefault="00F570C9" w:rsidP="00F570C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F570C9" w:rsidRPr="00F74480" w:rsidRDefault="00F570C9" w:rsidP="00F570C9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Pr="00F74480" w:rsidRDefault="00F570C9" w:rsidP="00F57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0C9" w:rsidRDefault="00F570C9" w:rsidP="00F570C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F570C9" w:rsidRPr="00FB694C" w:rsidRDefault="00F570C9" w:rsidP="00F570C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84444">
        <w:rPr>
          <w:rFonts w:eastAsia="Times New Roman" w:cs="Times New Roman"/>
          <w:szCs w:val="24"/>
          <w:lang w:eastAsia="pl-PL"/>
        </w:rPr>
        <w:t>Ar</w:t>
      </w:r>
      <w:r>
        <w:rPr>
          <w:rFonts w:eastAsia="Times New Roman" w:cs="Times New Roman"/>
          <w:szCs w:val="24"/>
          <w:lang w:eastAsia="pl-PL"/>
        </w:rPr>
        <w:t xml:space="preserve">tur Polniak – Skarbnik Powiatu </w:t>
      </w: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Sławomir Dalach – Naczelnik Wydziału Spraw Obywatelskich, Zdrowia i Obrony Cywilnej</w:t>
      </w:r>
    </w:p>
    <w:p w:rsidR="001454F4" w:rsidRDefault="001454F4"/>
    <w:p w:rsidR="00F570C9" w:rsidRDefault="00F570C9"/>
    <w:p w:rsidR="00F570C9" w:rsidRPr="0088041B" w:rsidRDefault="00F570C9" w:rsidP="00F570C9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F570C9" w:rsidRPr="0088041B" w:rsidRDefault="00F570C9" w:rsidP="00F570C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Otwarcie posiedzenia.</w:t>
      </w:r>
    </w:p>
    <w:p w:rsidR="00F570C9" w:rsidRPr="0088041B" w:rsidRDefault="00F570C9" w:rsidP="00F570C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Stwierdzenie quorum.</w:t>
      </w:r>
    </w:p>
    <w:p w:rsidR="00F570C9" w:rsidRDefault="00F570C9" w:rsidP="00F570C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Przyjęcie porządku posiedzenia.</w:t>
      </w:r>
    </w:p>
    <w:p w:rsidR="00F570C9" w:rsidRDefault="00F570C9" w:rsidP="00F570C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Powiatowego Zarządu Dróg w Busku – Zdroju w sprawie zabezpieczenia środków finansowych na rok 2025 za wykonanie dokumentacji projektowo – kosztorysowej, która nie będzie realizowana w roku bieżącym </w:t>
      </w:r>
      <w:r w:rsidRPr="004F08EA">
        <w:rPr>
          <w:rStyle w:val="Pogrubienie"/>
          <w:szCs w:val="24"/>
        </w:rPr>
        <w:t>(Skarbnik Powiatu)</w:t>
      </w:r>
      <w:r>
        <w:rPr>
          <w:rFonts w:cs="Times New Roman"/>
          <w:szCs w:val="24"/>
        </w:rPr>
        <w:t xml:space="preserve">. </w:t>
      </w:r>
      <w:r>
        <w:rPr>
          <w:rFonts w:eastAsia="Calibri" w:cs="Times New Roman"/>
          <w:szCs w:val="24"/>
          <w:lang w:eastAsia="ar-SA"/>
        </w:rPr>
        <w:t xml:space="preserve">  </w:t>
      </w:r>
    </w:p>
    <w:p w:rsidR="00F570C9" w:rsidRPr="004F08EA" w:rsidRDefault="00F570C9" w:rsidP="00F570C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F08EA">
        <w:rPr>
          <w:rFonts w:cs="Times New Roman"/>
          <w:szCs w:val="24"/>
        </w:rPr>
        <w:t xml:space="preserve">Podjęcie inicjatywy uchwałodawczej w sprawie przeniesień w wydatkach budżetu Powiatu Buskiego w 2024 roku </w:t>
      </w:r>
      <w:r w:rsidRPr="004F08EA">
        <w:rPr>
          <w:rStyle w:val="Pogrubienie"/>
          <w:szCs w:val="24"/>
        </w:rPr>
        <w:t>(Skarbnik Powiatu)</w:t>
      </w:r>
      <w:r>
        <w:rPr>
          <w:rFonts w:cs="Times New Roman"/>
          <w:szCs w:val="24"/>
        </w:rPr>
        <w:t xml:space="preserve">. </w:t>
      </w:r>
    </w:p>
    <w:p w:rsidR="00F570C9" w:rsidRPr="009C7A40" w:rsidRDefault="00F570C9" w:rsidP="009C7A4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F08EA">
        <w:rPr>
          <w:rFonts w:cs="Times New Roman"/>
          <w:szCs w:val="24"/>
        </w:rPr>
        <w:t xml:space="preserve">Podjęcie inicjatywy uchwałodawczej w sprawie zmiany uchwały Nr LIII/533/2024 Rady Powiatu w Busku – Zdroju z dnia 19 stycznia 2024 roku w sprawie Wieloletniej Prognozy Finansowej dla Powiatu Buskiego na lata 2024 – 2030 </w:t>
      </w:r>
      <w:r w:rsidRPr="004F08EA">
        <w:rPr>
          <w:rStyle w:val="Pogrubienie"/>
          <w:szCs w:val="24"/>
        </w:rPr>
        <w:t>(Skarbnik Powiatu)</w:t>
      </w:r>
      <w:r w:rsidRPr="004F08EA">
        <w:rPr>
          <w:rFonts w:cs="Times New Roman"/>
          <w:szCs w:val="24"/>
        </w:rPr>
        <w:t>.</w:t>
      </w:r>
    </w:p>
    <w:p w:rsidR="009C7A40" w:rsidRPr="004F08EA" w:rsidRDefault="009C7A40" w:rsidP="009C7A4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F08EA">
        <w:rPr>
          <w:rFonts w:cs="Times New Roman"/>
          <w:szCs w:val="24"/>
        </w:rPr>
        <w:t>Podjęcie inicjatywy uchwałodawczej w sprawie</w:t>
      </w:r>
      <w:r>
        <w:rPr>
          <w:rFonts w:cs="Times New Roman"/>
          <w:szCs w:val="24"/>
        </w:rPr>
        <w:t xml:space="preserve"> zmiany uchwały Nr LI/518/2023 Rady Powiatu w Busku – Zdroju z dnia 1 grudnia 2023 r. w sprawie przyznania dla Parafii Rzymskokatolickiej pw. św. Brata Alberta Chmielowskiego w Busku – Zdroju dotacji celowej dofinansowanej z Rządowego Programu Odbudowy Zabytków na realizację zadania o nazwie „Remont fundamentów murowanej Kaplicy p.w. Św. Anny w Parku Zdrojowym w Busku – Zdroju” </w:t>
      </w:r>
      <w:r w:rsidRPr="0052494C">
        <w:rPr>
          <w:rFonts w:cs="Times New Roman"/>
          <w:b/>
          <w:szCs w:val="24"/>
        </w:rPr>
        <w:t>(Nacz. Wydz. SOZ).</w:t>
      </w:r>
    </w:p>
    <w:p w:rsidR="00F570C9" w:rsidRPr="0068440D" w:rsidRDefault="00F570C9" w:rsidP="009C7A4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8440D">
        <w:rPr>
          <w:rFonts w:cs="Times New Roman"/>
          <w:szCs w:val="24"/>
        </w:rPr>
        <w:lastRenderedPageBreak/>
        <w:t>Sprawy różne.</w:t>
      </w:r>
    </w:p>
    <w:p w:rsidR="00F570C9" w:rsidRPr="00F570C9" w:rsidRDefault="00F570C9" w:rsidP="00F570C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8440D">
        <w:rPr>
          <w:rFonts w:cs="Times New Roman"/>
          <w:szCs w:val="24"/>
        </w:rPr>
        <w:t>Zamknięcie posiedzenia.</w:t>
      </w:r>
    </w:p>
    <w:p w:rsidR="00F570C9" w:rsidRDefault="00F570C9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cs="Times New Roman"/>
          <w:szCs w:val="24"/>
        </w:rPr>
      </w:pPr>
    </w:p>
    <w:p w:rsidR="00F570C9" w:rsidRDefault="00F570C9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570C9" w:rsidRPr="0088041B" w:rsidRDefault="00F570C9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F570C9" w:rsidRPr="0088041B" w:rsidRDefault="00F570C9" w:rsidP="00F570C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13</w:t>
      </w:r>
      <w:r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3616E1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16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F570C9" w:rsidRPr="0088041B" w:rsidRDefault="00F570C9" w:rsidP="00F570C9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F570C9" w:rsidRPr="0088041B" w:rsidRDefault="00F570C9" w:rsidP="00F570C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Pr="0003388E">
        <w:rPr>
          <w:rFonts w:eastAsia="Times New Roman" w:cs="Times New Roman"/>
          <w:szCs w:val="24"/>
          <w:lang w:eastAsia="pl-PL"/>
        </w:rPr>
        <w:t>4 Członków Zarządu (1 nieobecny usprawiedliwiony</w:t>
      </w:r>
      <w:r>
        <w:rPr>
          <w:rFonts w:eastAsia="Times New Roman" w:cs="Times New Roman"/>
          <w:szCs w:val="24"/>
          <w:lang w:eastAsia="pl-PL"/>
        </w:rPr>
        <w:t>)</w:t>
      </w:r>
      <w:r w:rsidRPr="0087270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F570C9" w:rsidRPr="0088041B" w:rsidRDefault="00F570C9" w:rsidP="00F570C9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F570C9" w:rsidRPr="0088041B" w:rsidRDefault="00F570C9" w:rsidP="00F570C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4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570C9" w:rsidRPr="0088041B" w:rsidRDefault="00F570C9" w:rsidP="00F570C9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716723" w:rsidRDefault="00F570C9" w:rsidP="00716723">
      <w:pPr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>Skarbnik Powiatu Artur Polniak zapoznał Zarząd Powiatu z wnioskiem Dyrektora Powiatowego Zarządu Dróg w Busku – Zdroju Znak: PZD.S</w:t>
      </w:r>
      <w:r w:rsidR="000D1A23">
        <w:rPr>
          <w:rFonts w:eastAsia="Calibri" w:cs="Times New Roman"/>
          <w:szCs w:val="24"/>
          <w:lang w:eastAsia="ar-SA"/>
        </w:rPr>
        <w:t>2.3110.51.2024 z dn. 22.11.2024 </w:t>
      </w:r>
      <w:r>
        <w:rPr>
          <w:rFonts w:eastAsia="Calibri" w:cs="Times New Roman"/>
          <w:szCs w:val="24"/>
          <w:lang w:eastAsia="ar-SA"/>
        </w:rPr>
        <w:t xml:space="preserve">r. </w:t>
      </w:r>
      <w:r w:rsidR="00716723">
        <w:rPr>
          <w:rFonts w:eastAsia="Calibri" w:cs="Times New Roman"/>
          <w:szCs w:val="24"/>
          <w:lang w:eastAsia="ar-SA"/>
        </w:rPr>
        <w:t xml:space="preserve">o zabezpieczenie środków finansowych w kwocie 110 064,00 zł na rok 2025 za wykonanie dokumentacji projektowo – kosztorysowej, która nie będzie realizowana w roku bieżącym </w:t>
      </w:r>
      <w:r w:rsidR="00716723">
        <w:t xml:space="preserve">– w brzmieniu stanowiącym </w:t>
      </w:r>
      <w:r w:rsidR="00716723" w:rsidRPr="006A72C0">
        <w:rPr>
          <w:rStyle w:val="Uwydatnienie"/>
          <w:b/>
        </w:rPr>
        <w:t>załącznik nr 3</w:t>
      </w:r>
      <w:r w:rsidR="00716723">
        <w:t xml:space="preserve"> do niniejszego protokołu.</w:t>
      </w:r>
    </w:p>
    <w:p w:rsidR="00F570C9" w:rsidRDefault="006A72C0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Powiatowego Zarządu Dróg w Busku – Zdroju wnioskuje o zabezpieczenie w/w kwoty wg następujących paragrafów płacowych w dziale 750 w rozdziale 75020</w:t>
      </w:r>
      <w:r w:rsidR="00342551">
        <w:rPr>
          <w:rFonts w:eastAsia="Calibri" w:cs="Times New Roman"/>
          <w:szCs w:val="24"/>
          <w:lang w:eastAsia="ar-SA"/>
        </w:rPr>
        <w:t>:</w:t>
      </w:r>
    </w:p>
    <w:p w:rsidR="00342551" w:rsidRDefault="00342551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§ 4010 – kwota 92 196,00 zł</w:t>
      </w:r>
    </w:p>
    <w:p w:rsidR="00342551" w:rsidRDefault="00342551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§ 4110 – kwota 15 609,00 zł</w:t>
      </w:r>
    </w:p>
    <w:p w:rsidR="00342551" w:rsidRDefault="00342551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§ 4120 – kwota 2 259,00 zł</w:t>
      </w:r>
      <w:r w:rsidR="002D2633">
        <w:rPr>
          <w:rFonts w:eastAsia="Calibri" w:cs="Times New Roman"/>
          <w:szCs w:val="24"/>
          <w:lang w:eastAsia="ar-SA"/>
        </w:rPr>
        <w:t>.</w:t>
      </w:r>
    </w:p>
    <w:p w:rsidR="00342551" w:rsidRDefault="00342551" w:rsidP="00F570C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Ponadto, Dyrektor PZD w Busku – Zdroju wnioskuje o zm</w:t>
      </w:r>
      <w:r w:rsidR="002D2633">
        <w:rPr>
          <w:rFonts w:eastAsia="Calibri" w:cs="Times New Roman"/>
          <w:szCs w:val="24"/>
          <w:lang w:eastAsia="ar-SA"/>
        </w:rPr>
        <w:t>niejszenie wydatków roku 2024 w </w:t>
      </w:r>
      <w:r>
        <w:rPr>
          <w:rFonts w:eastAsia="Calibri" w:cs="Times New Roman"/>
          <w:szCs w:val="24"/>
          <w:lang w:eastAsia="ar-SA"/>
        </w:rPr>
        <w:t>dziale 750 w rozdziale 75020 na następujących paragrafach płacowych:</w:t>
      </w:r>
    </w:p>
    <w:p w:rsidR="002D2633" w:rsidRDefault="002D2633" w:rsidP="002D263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§ 4010 – kwota 81 549,00 zł</w:t>
      </w:r>
    </w:p>
    <w:p w:rsidR="002D2633" w:rsidRDefault="002D2633" w:rsidP="002D263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§ 4110 – kwota 13 807,00 zł</w:t>
      </w:r>
    </w:p>
    <w:p w:rsidR="002D2633" w:rsidRDefault="002D2633" w:rsidP="002D263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§ 4120 – kwota </w:t>
      </w:r>
      <w:r w:rsidRPr="00E96D60">
        <w:rPr>
          <w:rFonts w:eastAsia="Calibri" w:cs="Times New Roman"/>
          <w:szCs w:val="24"/>
          <w:lang w:eastAsia="ar-SA"/>
        </w:rPr>
        <w:t>1</w:t>
      </w:r>
      <w:r w:rsidR="00623AE8" w:rsidRPr="00E96D60">
        <w:rPr>
          <w:rFonts w:eastAsia="Calibri" w:cs="Times New Roman"/>
          <w:szCs w:val="24"/>
          <w:lang w:eastAsia="ar-SA"/>
        </w:rPr>
        <w:t> </w:t>
      </w:r>
      <w:r w:rsidRPr="00E96D60">
        <w:rPr>
          <w:rFonts w:eastAsia="Calibri" w:cs="Times New Roman"/>
          <w:szCs w:val="24"/>
          <w:lang w:eastAsia="ar-SA"/>
        </w:rPr>
        <w:t>998</w:t>
      </w:r>
      <w:r w:rsidR="00623AE8" w:rsidRPr="00E96D60">
        <w:rPr>
          <w:rFonts w:eastAsia="Calibri" w:cs="Times New Roman"/>
          <w:szCs w:val="24"/>
          <w:lang w:eastAsia="ar-SA"/>
        </w:rPr>
        <w:t>,</w:t>
      </w:r>
      <w:r w:rsidRPr="00E96D60">
        <w:rPr>
          <w:rFonts w:eastAsia="Calibri" w:cs="Times New Roman"/>
          <w:szCs w:val="24"/>
          <w:lang w:eastAsia="ar-SA"/>
        </w:rPr>
        <w:t>00</w:t>
      </w:r>
      <w:r>
        <w:rPr>
          <w:rFonts w:eastAsia="Calibri" w:cs="Times New Roman"/>
          <w:szCs w:val="24"/>
          <w:lang w:eastAsia="ar-SA"/>
        </w:rPr>
        <w:t xml:space="preserve"> zł.</w:t>
      </w:r>
    </w:p>
    <w:p w:rsidR="002D2633" w:rsidRDefault="002D2633" w:rsidP="002D263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Powyższe kwoty wynikają ze zmiany długości odcinków w wykonywanej dokumentacji projektowo – kosztorysowej na dwóch drogach powiatowych, które są realizowane w roku bieżącym.</w:t>
      </w:r>
    </w:p>
    <w:p w:rsidR="00623AE8" w:rsidRDefault="00623AE8" w:rsidP="002D263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23AE8" w:rsidRPr="00623AE8" w:rsidRDefault="00623AE8" w:rsidP="00623AE8">
      <w:pPr>
        <w:spacing w:after="0" w:line="240" w:lineRule="auto"/>
        <w:jc w:val="both"/>
      </w:pPr>
      <w:r w:rsidRPr="00AB79FE">
        <w:t>Po przeanalizowaniu,</w:t>
      </w:r>
      <w:r>
        <w:t xml:space="preserve"> przy pozytywnej rekomendacji Skarbnika Powiatu,</w:t>
      </w:r>
      <w:r w:rsidRPr="00AB79FE">
        <w:t xml:space="preserve"> powyższy wniosek został </w:t>
      </w:r>
      <w:r w:rsidRPr="00482099">
        <w:t>pozytywnie</w:t>
      </w:r>
      <w:r w:rsidRPr="00AB79FE">
        <w:t xml:space="preserve"> zaopiniowany przez Zarząd Powiatu w głosowaniu przy </w:t>
      </w:r>
      <w:r>
        <w:t>4 głosach –za, 0 </w:t>
      </w:r>
      <w:r w:rsidRPr="00AB79FE">
        <w:t>głosach –przeciw i 0 głosach –wstrzymał się.</w:t>
      </w:r>
      <w:r>
        <w:t xml:space="preserve"> </w:t>
      </w:r>
    </w:p>
    <w:p w:rsidR="00957A94" w:rsidRDefault="00957A94" w:rsidP="00957A9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23AE8" w:rsidRPr="0088041B" w:rsidRDefault="00623AE8" w:rsidP="00957A9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957A94" w:rsidRDefault="00623AE8" w:rsidP="00957A94">
      <w:pPr>
        <w:pStyle w:val="NormalnyWeb"/>
        <w:spacing w:before="0" w:beforeAutospacing="0" w:after="0" w:afterAutospacing="0"/>
        <w:jc w:val="both"/>
      </w:pPr>
      <w:r>
        <w:rPr>
          <w:rFonts w:eastAsia="Calibri"/>
          <w:lang w:eastAsia="ar-SA"/>
        </w:rPr>
        <w:t xml:space="preserve">Skarbnik Powiatu Artur Polniak </w:t>
      </w:r>
      <w:r w:rsidR="00957A94">
        <w:t xml:space="preserve">zapoznał Zarząd Powiatu z projektem inicjatywy uchwałodawczej w sprawie </w:t>
      </w:r>
      <w:r w:rsidR="00957A94" w:rsidRPr="004F08EA">
        <w:t>przeniesień w wydatkach budżetu Powiatu Buskiego w 2024 roku</w:t>
      </w:r>
      <w:r w:rsidR="00957A94">
        <w:t xml:space="preserve"> – w brzmieniu stanowiącym </w:t>
      </w:r>
      <w:r w:rsidR="00957A94">
        <w:rPr>
          <w:rStyle w:val="Uwydatnienie"/>
          <w:b/>
          <w:bCs/>
        </w:rPr>
        <w:t xml:space="preserve">załącznik nr 4 </w:t>
      </w:r>
      <w:r w:rsidR="00957A94">
        <w:t>do niniejszego protokołu.</w:t>
      </w:r>
    </w:p>
    <w:p w:rsidR="00957A94" w:rsidRDefault="00957A94" w:rsidP="00957A94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957A94" w:rsidRDefault="00957A94" w:rsidP="00957A94">
      <w:pPr>
        <w:pStyle w:val="NormalnyWeb"/>
        <w:jc w:val="both"/>
      </w:pPr>
      <w:r>
        <w:lastRenderedPageBreak/>
        <w:t>Decyzją Członków Zarządu, powyższą inicjatywę należy przekazać Przewodniczącemu Rady Powiatu, celem włączenia do porządku obrad najbliższej Sesji Rady Powiatu.</w:t>
      </w:r>
    </w:p>
    <w:p w:rsidR="00957A94" w:rsidRDefault="00957A94" w:rsidP="00957A94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6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projektem inicjatywy uchwałodawczej w sprawie </w:t>
      </w:r>
      <w:r w:rsidRPr="004F08EA">
        <w:t xml:space="preserve">zmiany uchwały Nr LIII/533/2024 Rady Powiatu w Busku – Zdroju z dnia 19 stycznia 2024 roku w sprawie Wieloletniej Prognozy Finansowej dla Powiatu Buskiego na lata 2024 – 2030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5 </w:t>
      </w:r>
      <w:r>
        <w:t>do niniejszego protokołu.</w:t>
      </w:r>
    </w:p>
    <w:p w:rsidR="00957A94" w:rsidRDefault="00957A94" w:rsidP="00957A94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957A94" w:rsidRDefault="00957A94" w:rsidP="00957A94">
      <w:pPr>
        <w:pStyle w:val="NormalnyWeb"/>
        <w:jc w:val="both"/>
      </w:pPr>
      <w:r>
        <w:t>Decyzją Członków Zarządu, powyższą inicjatywę należy przekazać Przewodniczącemu Rady Powiatu, celem włączenia do porządku obrad najbliższej Sesji Rady Powiatu.</w:t>
      </w:r>
    </w:p>
    <w:p w:rsidR="00957A94" w:rsidRDefault="00957A94" w:rsidP="00957A94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DB6D27" w:rsidRDefault="00DB6D27" w:rsidP="00DB6D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7</w:t>
      </w:r>
    </w:p>
    <w:p w:rsidR="00C33CA7" w:rsidRDefault="00C33CA7" w:rsidP="00C33CA7">
      <w:pPr>
        <w:pStyle w:val="NormalnyWeb"/>
        <w:spacing w:before="0" w:beforeAutospacing="0" w:after="0" w:afterAutospacing="0"/>
        <w:jc w:val="both"/>
      </w:pPr>
      <w:r>
        <w:t>Naczelnik Wydziału SOZ Sławomir Dalach</w:t>
      </w:r>
      <w:r w:rsidRPr="00C33CA7">
        <w:t xml:space="preserve"> </w:t>
      </w:r>
      <w:r>
        <w:t>zapoznał Zarząd Powiatu z projektem inicjatywy uchwałodawczej w sprawie</w:t>
      </w:r>
      <w:r w:rsidRPr="00C33CA7">
        <w:t xml:space="preserve"> </w:t>
      </w:r>
      <w:r>
        <w:t>zmiany uchwały Nr LI/518/2023 Rady Powiatu w Busku – Zdroju z dnia 1 grudnia 2023 r. w sprawie przyznania dla Parafii Rzymskokatolickiej pw. św. Brata Alberta Chmielowskiego w Busku – Zdroju dotacji celowej dofinansowanej z Rządowego Programu Odbudowy Zabytków na realizację zadania o nazwie „Remont fundamentów murowanej Kaplicy p.w. Św. Anny w Parku Zdrojowym w Busku – Zdroju”</w:t>
      </w:r>
      <w:r w:rsidRPr="00C33CA7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DF15BA">
        <w:rPr>
          <w:rStyle w:val="Uwydatnienie"/>
          <w:b/>
          <w:bCs/>
        </w:rPr>
        <w:t>6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C33CA7" w:rsidRDefault="00C33CA7" w:rsidP="00C33CA7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C33CA7" w:rsidRDefault="00C33CA7" w:rsidP="00DB6D27">
      <w:pPr>
        <w:pStyle w:val="NormalnyWeb"/>
        <w:spacing w:before="0" w:beforeAutospacing="0" w:after="0" w:afterAutospacing="0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</w:t>
      </w:r>
      <w:r w:rsidR="00B711C2">
        <w:t>ad kolejnej Sesji Rady Powiatu w miesiącu grudniu.</w:t>
      </w:r>
    </w:p>
    <w:p w:rsidR="00B711C2" w:rsidRDefault="00B711C2" w:rsidP="00DB6D27">
      <w:pPr>
        <w:pStyle w:val="NormalnyWeb"/>
        <w:spacing w:before="0" w:beforeAutospacing="0" w:after="0" w:afterAutospacing="0"/>
        <w:jc w:val="both"/>
      </w:pPr>
    </w:p>
    <w:p w:rsidR="00DB6D27" w:rsidRDefault="00C33CA7" w:rsidP="00DB6D27">
      <w:pPr>
        <w:pStyle w:val="NormalnyWeb"/>
        <w:spacing w:before="0" w:beforeAutospacing="0" w:after="0" w:afterAutospacing="0"/>
        <w:jc w:val="both"/>
      </w:pPr>
      <w:r>
        <w:t xml:space="preserve">Powyższe stanowisko zostało przyjęte przez Członków Zarządu Powiatu w głosowaniu przy 4 głosach –za, 0 głosach –przeciw i 0 głosach –wstrzymał się. </w:t>
      </w:r>
    </w:p>
    <w:p w:rsidR="00DB6D27" w:rsidRDefault="00DB6D27" w:rsidP="00DB6D27">
      <w:pPr>
        <w:pStyle w:val="NormalnyWeb"/>
        <w:spacing w:before="0" w:beforeAutospacing="0" w:after="0" w:afterAutospacing="0"/>
        <w:jc w:val="both"/>
      </w:pPr>
    </w:p>
    <w:p w:rsidR="00957A94" w:rsidRDefault="00957A94" w:rsidP="00957A9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DB6D27">
        <w:rPr>
          <w:rStyle w:val="Pogrubienie"/>
        </w:rPr>
        <w:t>8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  <w:r>
        <w:rPr>
          <w:rStyle w:val="Uwydatnienie"/>
          <w:b/>
          <w:bCs/>
        </w:rPr>
        <w:t>W sprawach różnych: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</w:pPr>
    </w:p>
    <w:p w:rsidR="00B711C2" w:rsidRDefault="00957A94" w:rsidP="00957A94">
      <w:pPr>
        <w:pStyle w:val="NormalnyWeb"/>
        <w:spacing w:before="0" w:beforeAutospacing="0" w:after="0" w:afterAutospacing="0"/>
        <w:jc w:val="both"/>
        <w:rPr>
          <w:highlight w:val="yellow"/>
        </w:rPr>
      </w:pPr>
      <w:r>
        <w:t>Na podstawie art. 15 ust. 7 ustawy z dnia 5 czerwca 1998 roku o samorządzie powiatowym (Dz. U. z 2024 roku, poz. 107) oraz § 14 Statutu Powiatu Buskiego</w:t>
      </w:r>
      <w:r w:rsidR="009C7A40">
        <w:t>,</w:t>
      </w:r>
      <w:r>
        <w:t xml:space="preserve"> Zarząd Powiatu w Busku – Zdroju wnioskuje do Przewodniczącego Rady Powiatu w Busku – Zdroju o zwołanie Nadzwyczajnej Sesji Rady Powiatu w Busku – Zdroju na</w:t>
      </w:r>
      <w:r w:rsidR="000D1A23">
        <w:t xml:space="preserve"> dzień 27 listopada 2024 roku o </w:t>
      </w:r>
      <w:r>
        <w:t xml:space="preserve">godz. 13:00. </w:t>
      </w:r>
      <w:r w:rsidRPr="00B711C2">
        <w:t xml:space="preserve">Zwołanie </w:t>
      </w:r>
      <w:r w:rsidR="00B711C2" w:rsidRPr="00B711C2">
        <w:t xml:space="preserve">Nadzwyczajnej </w:t>
      </w:r>
      <w:r w:rsidRPr="00B711C2">
        <w:t xml:space="preserve">Sesji wynika z </w:t>
      </w:r>
      <w:r w:rsidR="00B711C2" w:rsidRPr="00B711C2">
        <w:t>potrzeby załatwienia pilnych spraw związanych z realizacją budżetu Powiatu.</w:t>
      </w:r>
      <w:r w:rsidR="00B711C2">
        <w:rPr>
          <w:highlight w:val="yellow"/>
        </w:rPr>
        <w:t xml:space="preserve"> 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</w:pPr>
      <w:r>
        <w:lastRenderedPageBreak/>
        <w:t xml:space="preserve">Wniosek Zarządu Powiatu w przedmiotowej sprawie stanowi </w:t>
      </w:r>
      <w:r>
        <w:rPr>
          <w:rStyle w:val="Pogrubienie"/>
          <w:i/>
          <w:iCs/>
        </w:rPr>
        <w:t xml:space="preserve">załącznik nr </w:t>
      </w:r>
      <w:r w:rsidR="00DF15BA">
        <w:rPr>
          <w:rStyle w:val="Pogrubienie"/>
          <w:i/>
          <w:iCs/>
        </w:rPr>
        <w:t>7</w:t>
      </w:r>
      <w:r>
        <w:t xml:space="preserve"> do niniejszego protokołu.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957A94" w:rsidRDefault="00957A94" w:rsidP="00957A9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Ad. </w:t>
      </w:r>
      <w:r w:rsidR="00DB6D27">
        <w:rPr>
          <w:rStyle w:val="Pogrubienie"/>
        </w:rPr>
        <w:t>9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</w:pPr>
      <w:r>
        <w:t>Po zrealizowaniu porządku obrad Przewodniczący Zarządu Jerzy Kolarz podziękował obecnym za udział i o godzinie 13</w:t>
      </w:r>
      <w:r>
        <w:rPr>
          <w:vertAlign w:val="superscript"/>
        </w:rPr>
        <w:t>20</w:t>
      </w:r>
      <w:r>
        <w:t xml:space="preserve"> zamknął posiedzenie Zarządu Powiatu.</w:t>
      </w:r>
    </w:p>
    <w:p w:rsidR="00957A94" w:rsidRDefault="00957A94" w:rsidP="00957A94">
      <w:pPr>
        <w:pStyle w:val="NormalnyWeb"/>
        <w:spacing w:before="0" w:beforeAutospacing="0" w:after="0" w:afterAutospacing="0"/>
        <w:jc w:val="both"/>
      </w:pPr>
    </w:p>
    <w:p w:rsidR="00342551" w:rsidRPr="0068440D" w:rsidRDefault="00342551" w:rsidP="00957A9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11C2" w:rsidRDefault="00B711C2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11C2" w:rsidRDefault="00B711C2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11C2" w:rsidRDefault="00B711C2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11C2" w:rsidRDefault="00B711C2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11C2" w:rsidRDefault="00B711C2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D1A23" w:rsidRDefault="000D1A23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D1A23" w:rsidRDefault="000D1A23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C7A40" w:rsidRDefault="009C7A40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C7A40" w:rsidRDefault="009C7A40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C7A40" w:rsidRDefault="009C7A40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bookmarkStart w:id="0" w:name="_GoBack"/>
      <w:bookmarkEnd w:id="0"/>
    </w:p>
    <w:p w:rsidR="000D1A23" w:rsidRDefault="000D1A23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D1A23" w:rsidRDefault="000D1A23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B0D95" w:rsidRPr="00AF0105" w:rsidRDefault="00EB0D95" w:rsidP="00EB0D95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Protokół sporządziła:</w:t>
      </w:r>
    </w:p>
    <w:p w:rsidR="00EB0D95" w:rsidRPr="00AF52E0" w:rsidRDefault="00EB0D95" w:rsidP="00EB0D95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Wioleta Waga</w:t>
      </w:r>
    </w:p>
    <w:p w:rsidR="00F570C9" w:rsidRDefault="00F570C9" w:rsidP="00957A94">
      <w:pPr>
        <w:spacing w:after="0" w:line="240" w:lineRule="auto"/>
        <w:jc w:val="both"/>
      </w:pPr>
    </w:p>
    <w:sectPr w:rsidR="00F570C9" w:rsidSect="00EC230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03" w:rsidRDefault="00EC2303" w:rsidP="00EC2303">
      <w:pPr>
        <w:spacing w:after="0" w:line="240" w:lineRule="auto"/>
      </w:pPr>
      <w:r>
        <w:separator/>
      </w:r>
    </w:p>
  </w:endnote>
  <w:endnote w:type="continuationSeparator" w:id="0">
    <w:p w:rsidR="00EC2303" w:rsidRDefault="00EC2303" w:rsidP="00EC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03" w:rsidRDefault="00EC2303" w:rsidP="00EC2303">
      <w:pPr>
        <w:spacing w:after="0" w:line="240" w:lineRule="auto"/>
      </w:pPr>
      <w:r>
        <w:separator/>
      </w:r>
    </w:p>
  </w:footnote>
  <w:footnote w:type="continuationSeparator" w:id="0">
    <w:p w:rsidR="00EC2303" w:rsidRDefault="00EC2303" w:rsidP="00EC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4887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C2303" w:rsidRPr="00EC2303" w:rsidRDefault="00EC2303">
        <w:pPr>
          <w:pStyle w:val="Nagwek"/>
          <w:jc w:val="center"/>
          <w:rPr>
            <w:sz w:val="20"/>
            <w:szCs w:val="20"/>
          </w:rPr>
        </w:pPr>
        <w:r w:rsidRPr="00EC2303">
          <w:rPr>
            <w:sz w:val="20"/>
            <w:szCs w:val="20"/>
          </w:rPr>
          <w:fldChar w:fldCharType="begin"/>
        </w:r>
        <w:r w:rsidRPr="00EC2303">
          <w:rPr>
            <w:sz w:val="20"/>
            <w:szCs w:val="20"/>
          </w:rPr>
          <w:instrText>PAGE   \* MERGEFORMAT</w:instrText>
        </w:r>
        <w:r w:rsidRPr="00EC2303">
          <w:rPr>
            <w:sz w:val="20"/>
            <w:szCs w:val="20"/>
          </w:rPr>
          <w:fldChar w:fldCharType="separate"/>
        </w:r>
        <w:r w:rsidR="003C5C1D">
          <w:rPr>
            <w:noProof/>
            <w:sz w:val="20"/>
            <w:szCs w:val="20"/>
          </w:rPr>
          <w:t>4</w:t>
        </w:r>
        <w:r w:rsidRPr="00EC2303">
          <w:rPr>
            <w:sz w:val="20"/>
            <w:szCs w:val="20"/>
          </w:rPr>
          <w:fldChar w:fldCharType="end"/>
        </w:r>
      </w:p>
    </w:sdtContent>
  </w:sdt>
  <w:p w:rsidR="00EC2303" w:rsidRDefault="00EC23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366187A"/>
    <w:multiLevelType w:val="hybridMultilevel"/>
    <w:tmpl w:val="55CA7B9A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C9"/>
    <w:rsid w:val="000D1A23"/>
    <w:rsid w:val="001454F4"/>
    <w:rsid w:val="002D2633"/>
    <w:rsid w:val="00342551"/>
    <w:rsid w:val="003C5C1D"/>
    <w:rsid w:val="0058509F"/>
    <w:rsid w:val="00617665"/>
    <w:rsid w:val="00623AE8"/>
    <w:rsid w:val="006A72C0"/>
    <w:rsid w:val="00716723"/>
    <w:rsid w:val="008E638E"/>
    <w:rsid w:val="00957A94"/>
    <w:rsid w:val="009C7A40"/>
    <w:rsid w:val="00B711C2"/>
    <w:rsid w:val="00C33CA7"/>
    <w:rsid w:val="00CE48BE"/>
    <w:rsid w:val="00D06409"/>
    <w:rsid w:val="00D55C11"/>
    <w:rsid w:val="00DB6D27"/>
    <w:rsid w:val="00DF15BA"/>
    <w:rsid w:val="00E11F23"/>
    <w:rsid w:val="00E96D60"/>
    <w:rsid w:val="00EB0D95"/>
    <w:rsid w:val="00EC2303"/>
    <w:rsid w:val="00F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0C9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570C9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70C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570C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F570C9"/>
    <w:rPr>
      <w:b/>
      <w:bCs/>
    </w:rPr>
  </w:style>
  <w:style w:type="character" w:styleId="Uwydatnienie">
    <w:name w:val="Emphasis"/>
    <w:basedOn w:val="Domylnaczcionkaakapitu"/>
    <w:uiPriority w:val="20"/>
    <w:qFormat/>
    <w:rsid w:val="0071672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57A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30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C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30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0C9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570C9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70C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570C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F570C9"/>
    <w:rPr>
      <w:b/>
      <w:bCs/>
    </w:rPr>
  </w:style>
  <w:style w:type="character" w:styleId="Uwydatnienie">
    <w:name w:val="Emphasis"/>
    <w:basedOn w:val="Domylnaczcionkaakapitu"/>
    <w:uiPriority w:val="20"/>
    <w:qFormat/>
    <w:rsid w:val="0071672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57A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30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C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30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13</cp:revision>
  <cp:lastPrinted>2024-11-26T08:58:00Z</cp:lastPrinted>
  <dcterms:created xsi:type="dcterms:W3CDTF">2024-11-22T10:13:00Z</dcterms:created>
  <dcterms:modified xsi:type="dcterms:W3CDTF">2024-11-26T11:52:00Z</dcterms:modified>
</cp:coreProperties>
</file>