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06" w:rsidRPr="00021BC9" w:rsidRDefault="00623135" w:rsidP="00070F9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  <w:t xml:space="preserve">      ……………………..</w:t>
      </w:r>
      <w:r w:rsidRPr="00021BC9">
        <w:rPr>
          <w:rFonts w:ascii="Times New Roman" w:hAnsi="Times New Roman" w:cs="Times New Roman"/>
          <w:sz w:val="20"/>
          <w:szCs w:val="20"/>
        </w:rPr>
        <w:t>………………</w:t>
      </w:r>
    </w:p>
    <w:p w:rsidR="00623135" w:rsidRDefault="00623135" w:rsidP="002C1D30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sz w:val="18"/>
          <w:szCs w:val="18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18"/>
          <w:szCs w:val="18"/>
        </w:rPr>
        <w:t xml:space="preserve">  </w:t>
      </w:r>
      <w:r w:rsidR="002C1D30">
        <w:rPr>
          <w:rFonts w:ascii="Times New Roman" w:hAnsi="Times New Roman" w:cs="Times New Roman"/>
          <w:sz w:val="18"/>
          <w:szCs w:val="18"/>
        </w:rPr>
        <w:tab/>
      </w:r>
      <w:r w:rsidR="002C1D30">
        <w:rPr>
          <w:rFonts w:ascii="Times New Roman" w:hAnsi="Times New Roman" w:cs="Times New Roman"/>
          <w:sz w:val="18"/>
          <w:szCs w:val="18"/>
        </w:rPr>
        <w:tab/>
      </w:r>
      <w:r w:rsidR="002C1D30">
        <w:rPr>
          <w:rFonts w:ascii="Times New Roman" w:hAnsi="Times New Roman" w:cs="Times New Roman"/>
          <w:sz w:val="18"/>
          <w:szCs w:val="18"/>
        </w:rPr>
        <w:tab/>
      </w:r>
      <w:r w:rsidR="002C1D30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021BC9">
        <w:rPr>
          <w:rFonts w:ascii="Times New Roman" w:hAnsi="Times New Roman" w:cs="Times New Roman"/>
          <w:sz w:val="18"/>
          <w:szCs w:val="18"/>
        </w:rPr>
        <w:t>(miejscowość i data)</w:t>
      </w:r>
    </w:p>
    <w:p w:rsidR="00070F90" w:rsidRPr="00021BC9" w:rsidRDefault="00070F90" w:rsidP="0062313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623135" w:rsidRDefault="00070F90" w:rsidP="0062313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sz w:val="18"/>
          <w:szCs w:val="18"/>
        </w:rPr>
        <w:t>(imię i nazwisko lub nazwa właściciela)</w:t>
      </w:r>
    </w:p>
    <w:p w:rsidR="00070F90" w:rsidRPr="00021BC9" w:rsidRDefault="00070F90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21BC9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021BC9">
        <w:rPr>
          <w:rFonts w:ascii="Times New Roman" w:hAnsi="Times New Roman" w:cs="Times New Roman"/>
          <w:sz w:val="20"/>
          <w:szCs w:val="20"/>
        </w:rPr>
        <w:t>…</w:t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sz w:val="18"/>
          <w:szCs w:val="18"/>
        </w:rPr>
        <w:t>(</w:t>
      </w:r>
      <w:r w:rsidRPr="00021BC9">
        <w:rPr>
          <w:rFonts w:ascii="Times New Roman" w:hAnsi="Times New Roman" w:cs="Times New Roman"/>
          <w:sz w:val="18"/>
          <w:szCs w:val="18"/>
        </w:rPr>
        <w:t>adres właściciela</w:t>
      </w:r>
      <w:r w:rsidRPr="00021BC9">
        <w:rPr>
          <w:rFonts w:ascii="Times New Roman" w:hAnsi="Times New Roman" w:cs="Times New Roman"/>
          <w:sz w:val="18"/>
          <w:szCs w:val="18"/>
        </w:rPr>
        <w:t>)</w:t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21BC9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021BC9">
        <w:rPr>
          <w:rFonts w:ascii="Times New Roman" w:hAnsi="Times New Roman" w:cs="Times New Roman"/>
          <w:sz w:val="20"/>
          <w:szCs w:val="20"/>
        </w:rPr>
        <w:t>…</w:t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sz w:val="18"/>
          <w:szCs w:val="18"/>
        </w:rPr>
        <w:t>(</w:t>
      </w:r>
      <w:r w:rsidRPr="00021BC9">
        <w:rPr>
          <w:rFonts w:ascii="Times New Roman" w:hAnsi="Times New Roman" w:cs="Times New Roman"/>
          <w:sz w:val="18"/>
          <w:szCs w:val="18"/>
        </w:rPr>
        <w:t>PESEL/REGON</w:t>
      </w:r>
      <w:r w:rsidR="00405D54">
        <w:rPr>
          <w:rFonts w:ascii="Times New Roman" w:hAnsi="Times New Roman" w:cs="Times New Roman"/>
          <w:sz w:val="18"/>
          <w:szCs w:val="18"/>
        </w:rPr>
        <w:t xml:space="preserve"> </w:t>
      </w:r>
      <w:r w:rsidRPr="00021BC9">
        <w:rPr>
          <w:rFonts w:ascii="Times New Roman" w:hAnsi="Times New Roman" w:cs="Times New Roman"/>
          <w:sz w:val="18"/>
          <w:szCs w:val="18"/>
        </w:rPr>
        <w:t>*/ data urodzenia właściciela</w:t>
      </w:r>
      <w:r w:rsidR="00405D54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405D54">
        <w:rPr>
          <w:rFonts w:ascii="Times New Roman" w:hAnsi="Times New Roman" w:cs="Times New Roman"/>
          <w:sz w:val="18"/>
          <w:szCs w:val="18"/>
        </w:rPr>
        <w:t>**</w:t>
      </w:r>
      <w:r w:rsidRPr="00021BC9">
        <w:rPr>
          <w:rFonts w:ascii="Times New Roman" w:hAnsi="Times New Roman" w:cs="Times New Roman"/>
          <w:sz w:val="18"/>
          <w:szCs w:val="18"/>
        </w:rPr>
        <w:t>)</w:t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sz w:val="20"/>
          <w:szCs w:val="20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>STAROSTWO POWIATOWE</w:t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  <w:t>W BUSKU-ZDROJU</w:t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</w:r>
      <w:r w:rsidRPr="00021BC9">
        <w:rPr>
          <w:rFonts w:ascii="Times New Roman" w:hAnsi="Times New Roman" w:cs="Times New Roman"/>
          <w:b/>
          <w:sz w:val="28"/>
          <w:szCs w:val="28"/>
        </w:rPr>
        <w:tab/>
        <w:t xml:space="preserve">WYDZIAŁ KOMUNIKACJI I </w:t>
      </w:r>
    </w:p>
    <w:p w:rsidR="00623135" w:rsidRPr="00021BC9" w:rsidRDefault="00623135" w:rsidP="00623135">
      <w:pPr>
        <w:pStyle w:val="Bezodstpw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021BC9">
        <w:rPr>
          <w:rFonts w:ascii="Times New Roman" w:hAnsi="Times New Roman" w:cs="Times New Roman"/>
          <w:b/>
          <w:sz w:val="28"/>
          <w:szCs w:val="28"/>
        </w:rPr>
        <w:t>TRANSPORTU</w:t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23135" w:rsidRPr="00CF56E2" w:rsidRDefault="00623135" w:rsidP="00215AF1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56E2">
        <w:rPr>
          <w:rFonts w:ascii="Times New Roman" w:hAnsi="Times New Roman" w:cs="Times New Roman"/>
          <w:b/>
          <w:sz w:val="36"/>
          <w:szCs w:val="36"/>
        </w:rPr>
        <w:t>Oświadczenie</w:t>
      </w:r>
    </w:p>
    <w:p w:rsidR="00623135" w:rsidRPr="00CF56E2" w:rsidRDefault="00623135" w:rsidP="00215AF1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56E2">
        <w:rPr>
          <w:rFonts w:ascii="Times New Roman" w:hAnsi="Times New Roman" w:cs="Times New Roman"/>
          <w:b/>
          <w:sz w:val="36"/>
          <w:szCs w:val="36"/>
        </w:rPr>
        <w:t>dotyczące czasowej rejestracji warunkowej</w:t>
      </w:r>
    </w:p>
    <w:p w:rsidR="00623135" w:rsidRPr="00021BC9" w:rsidRDefault="00623135" w:rsidP="0062313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7765FF" w:rsidRPr="007765FF" w:rsidRDefault="008F6951" w:rsidP="00623135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5FF">
        <w:rPr>
          <w:rFonts w:ascii="Times New Roman" w:hAnsi="Times New Roman" w:cs="Times New Roman"/>
          <w:sz w:val="24"/>
          <w:szCs w:val="24"/>
        </w:rPr>
        <w:t>Na podstawie art. 74 ust. 2b ustawy z dnia 20 czerwca 1997r. Prawo o ruchu drogowym (Dz. U. z 2021r. poz. 450 z późn. zm.) oświadczam, że w okresie czasowej rejestracji warunkowej, tj. do wydania dowodu rejestracyjnego, nie nastąpi zmiana w zakresie własności pojazdu marki ………………</w:t>
      </w:r>
      <w:r w:rsidR="007765FF" w:rsidRPr="007765FF">
        <w:rPr>
          <w:rFonts w:ascii="Times New Roman" w:hAnsi="Times New Roman" w:cs="Times New Roman"/>
          <w:sz w:val="24"/>
          <w:szCs w:val="24"/>
        </w:rPr>
        <w:t>.......</w:t>
      </w:r>
      <w:r w:rsidRPr="007765FF">
        <w:rPr>
          <w:rFonts w:ascii="Times New Roman" w:hAnsi="Times New Roman" w:cs="Times New Roman"/>
          <w:sz w:val="24"/>
          <w:szCs w:val="24"/>
        </w:rPr>
        <w:t>, nr VIN ………………………………….....</w:t>
      </w:r>
    </w:p>
    <w:p w:rsidR="007765FF" w:rsidRDefault="007765FF" w:rsidP="007765FF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951" w:rsidRPr="007765FF" w:rsidRDefault="008F6951" w:rsidP="00623135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5FF">
        <w:rPr>
          <w:rFonts w:ascii="Times New Roman" w:hAnsi="Times New Roman" w:cs="Times New Roman"/>
          <w:sz w:val="24"/>
          <w:szCs w:val="24"/>
        </w:rPr>
        <w:t>Zostałem/</w:t>
      </w:r>
      <w:r w:rsidR="007765FF">
        <w:rPr>
          <w:rFonts w:ascii="Times New Roman" w:hAnsi="Times New Roman" w:cs="Times New Roman"/>
          <w:sz w:val="24"/>
          <w:szCs w:val="24"/>
        </w:rPr>
        <w:t>-</w:t>
      </w:r>
      <w:r w:rsidRPr="007765FF">
        <w:rPr>
          <w:rFonts w:ascii="Times New Roman" w:hAnsi="Times New Roman" w:cs="Times New Roman"/>
          <w:sz w:val="24"/>
          <w:szCs w:val="24"/>
        </w:rPr>
        <w:t>am poinformowany/</w:t>
      </w:r>
      <w:r w:rsidR="007765FF">
        <w:rPr>
          <w:rFonts w:ascii="Times New Roman" w:hAnsi="Times New Roman" w:cs="Times New Roman"/>
          <w:sz w:val="24"/>
          <w:szCs w:val="24"/>
        </w:rPr>
        <w:t>-</w:t>
      </w:r>
      <w:r w:rsidRPr="007765FF">
        <w:rPr>
          <w:rFonts w:ascii="Times New Roman" w:hAnsi="Times New Roman" w:cs="Times New Roman"/>
          <w:sz w:val="24"/>
          <w:szCs w:val="24"/>
        </w:rPr>
        <w:t>a, że dokumenty ***</w:t>
      </w:r>
    </w:p>
    <w:p w:rsidR="008F6951" w:rsidRPr="007765FF" w:rsidRDefault="008F6951" w:rsidP="008F695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765FF">
        <w:rPr>
          <w:rFonts w:ascii="Times New Roman" w:hAnsi="Times New Roman" w:cs="Times New Roman"/>
          <w:sz w:val="24"/>
          <w:szCs w:val="24"/>
        </w:rPr>
        <w:t>Dowód odprawy celnej przywozowej</w:t>
      </w:r>
    </w:p>
    <w:p w:rsidR="008F6951" w:rsidRPr="00070F90" w:rsidRDefault="008F6951" w:rsidP="008F695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765FF">
        <w:rPr>
          <w:rFonts w:ascii="Times New Roman" w:hAnsi="Times New Roman" w:cs="Times New Roman"/>
          <w:sz w:val="24"/>
          <w:szCs w:val="24"/>
        </w:rPr>
        <w:t>Akcyza</w:t>
      </w:r>
    </w:p>
    <w:p w:rsidR="00070F90" w:rsidRPr="007765FF" w:rsidRDefault="00070F90" w:rsidP="008F695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VAT-25</w:t>
      </w:r>
    </w:p>
    <w:p w:rsidR="007765FF" w:rsidRPr="007765FF" w:rsidRDefault="007765FF" w:rsidP="007765FF">
      <w:pPr>
        <w:pStyle w:val="Bezodstpw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8F6951" w:rsidRPr="007765FF" w:rsidRDefault="007765FF" w:rsidP="007765F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F6951" w:rsidRPr="007765FF">
        <w:rPr>
          <w:rFonts w:ascii="Times New Roman" w:hAnsi="Times New Roman" w:cs="Times New Roman"/>
          <w:sz w:val="24"/>
          <w:szCs w:val="24"/>
        </w:rPr>
        <w:t xml:space="preserve">iezbędne do zakończenia procesu rejestracji wyżej wymienionego pojazdu należy złożyć przed wydaniem dowodu rejestracyjnego, tj. w ciągu 30 dni od dnia czasowej rejestracji warunkowej. </w:t>
      </w:r>
    </w:p>
    <w:p w:rsidR="008F6951" w:rsidRPr="007765FF" w:rsidRDefault="008F6951" w:rsidP="007765FF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5FF">
        <w:rPr>
          <w:rFonts w:ascii="Times New Roman" w:hAnsi="Times New Roman" w:cs="Times New Roman"/>
          <w:sz w:val="24"/>
          <w:szCs w:val="24"/>
        </w:rPr>
        <w:t xml:space="preserve">Przyjmuję do wiadomości, że </w:t>
      </w:r>
      <w:r w:rsidR="0090060D" w:rsidRPr="007765FF">
        <w:rPr>
          <w:rFonts w:ascii="Times New Roman" w:hAnsi="Times New Roman" w:cs="Times New Roman"/>
          <w:sz w:val="24"/>
          <w:szCs w:val="24"/>
        </w:rPr>
        <w:t xml:space="preserve">niedołączenie brakujących dokumentów przed upływem terminu warunkowego dopuszczenia pojazdu do ruchu, określonego w pozwoleniu czasowym, powoduje niezwłoczne zawiadomienie przez organ rejestrujący właściwego organu podatkowego lub celnego. </w:t>
      </w:r>
    </w:p>
    <w:p w:rsidR="0090060D" w:rsidRPr="00021BC9" w:rsidRDefault="0090060D" w:rsidP="007765FF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7765FF" w:rsidRPr="00021BC9" w:rsidRDefault="007765FF" w:rsidP="0090060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0060D" w:rsidRPr="00021BC9" w:rsidRDefault="0090060D" w:rsidP="0090060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0060D" w:rsidRPr="00021BC9" w:rsidRDefault="0090060D" w:rsidP="0090060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021BC9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90060D" w:rsidRPr="00021BC9" w:rsidRDefault="0090060D" w:rsidP="0090060D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sz w:val="18"/>
          <w:szCs w:val="18"/>
        </w:rPr>
        <w:t>(podpis właściciela)</w:t>
      </w:r>
    </w:p>
    <w:p w:rsidR="00021BC9" w:rsidRDefault="00021BC9" w:rsidP="00021B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21BC9" w:rsidRPr="00021BC9" w:rsidRDefault="00021BC9" w:rsidP="00021B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21BC9" w:rsidRPr="00021BC9" w:rsidRDefault="00021BC9" w:rsidP="00021B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21BC9" w:rsidRPr="00021BC9" w:rsidRDefault="00021BC9" w:rsidP="00021B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b/>
          <w:sz w:val="18"/>
          <w:szCs w:val="18"/>
        </w:rPr>
        <w:t xml:space="preserve">*     </w:t>
      </w:r>
      <w:r w:rsidRPr="00021BC9">
        <w:rPr>
          <w:rFonts w:ascii="Times New Roman" w:hAnsi="Times New Roman" w:cs="Times New Roman"/>
          <w:sz w:val="18"/>
          <w:szCs w:val="18"/>
        </w:rPr>
        <w:t xml:space="preserve">  Numer REGON podaje się, gdy właścicielem pojazdu jest przedsiębiorstwo. </w:t>
      </w:r>
    </w:p>
    <w:p w:rsidR="00021BC9" w:rsidRPr="00021BC9" w:rsidRDefault="00021BC9" w:rsidP="00021B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21BC9">
        <w:rPr>
          <w:rFonts w:ascii="Times New Roman" w:hAnsi="Times New Roman" w:cs="Times New Roman"/>
          <w:b/>
          <w:sz w:val="18"/>
          <w:szCs w:val="18"/>
        </w:rPr>
        <w:t>**</w:t>
      </w:r>
      <w:r w:rsidRPr="00021BC9">
        <w:rPr>
          <w:rFonts w:ascii="Times New Roman" w:hAnsi="Times New Roman" w:cs="Times New Roman"/>
          <w:sz w:val="18"/>
          <w:szCs w:val="18"/>
        </w:rPr>
        <w:t xml:space="preserve">     Datę urodzenia wpisują tylko cudzoziemcy, którzy nie mają ustalonego numeru PESEL</w:t>
      </w:r>
    </w:p>
    <w:p w:rsidR="00021BC9" w:rsidRPr="00021BC9" w:rsidRDefault="00021BC9" w:rsidP="00021BC9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 w:rsidRPr="00021BC9">
        <w:rPr>
          <w:rFonts w:ascii="Times New Roman" w:hAnsi="Times New Roman" w:cs="Times New Roman"/>
          <w:b/>
          <w:sz w:val="18"/>
          <w:szCs w:val="18"/>
        </w:rPr>
        <w:t>***</w:t>
      </w:r>
      <w:r w:rsidRPr="00021BC9">
        <w:rPr>
          <w:rFonts w:ascii="Times New Roman" w:hAnsi="Times New Roman" w:cs="Times New Roman"/>
          <w:sz w:val="18"/>
          <w:szCs w:val="18"/>
        </w:rPr>
        <w:t xml:space="preserve">   Właściwe podkreślić</w:t>
      </w:r>
    </w:p>
    <w:sectPr w:rsidR="00021BC9" w:rsidRPr="0002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36FC6"/>
    <w:multiLevelType w:val="hybridMultilevel"/>
    <w:tmpl w:val="A4F4B22C"/>
    <w:lvl w:ilvl="0" w:tplc="B69AB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3723"/>
    <w:multiLevelType w:val="hybridMultilevel"/>
    <w:tmpl w:val="453C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26C90"/>
    <w:multiLevelType w:val="hybridMultilevel"/>
    <w:tmpl w:val="4E0481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2574E06"/>
    <w:multiLevelType w:val="hybridMultilevel"/>
    <w:tmpl w:val="6A1C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90"/>
    <w:rsid w:val="00021BC9"/>
    <w:rsid w:val="00070F90"/>
    <w:rsid w:val="00170706"/>
    <w:rsid w:val="00215AF1"/>
    <w:rsid w:val="00267FE5"/>
    <w:rsid w:val="002C1D30"/>
    <w:rsid w:val="00405D54"/>
    <w:rsid w:val="00623135"/>
    <w:rsid w:val="00681790"/>
    <w:rsid w:val="00765A82"/>
    <w:rsid w:val="007765FF"/>
    <w:rsid w:val="008F6951"/>
    <w:rsid w:val="0090060D"/>
    <w:rsid w:val="00CF56E2"/>
    <w:rsid w:val="00F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31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3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3C9E-AC6E-46EB-BEB3-9227DA34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Stępień</dc:creator>
  <cp:keywords/>
  <dc:description/>
  <cp:lastModifiedBy>Kamil Stępień</cp:lastModifiedBy>
  <cp:revision>15</cp:revision>
  <cp:lastPrinted>2021-03-24T12:09:00Z</cp:lastPrinted>
  <dcterms:created xsi:type="dcterms:W3CDTF">2021-03-24T10:08:00Z</dcterms:created>
  <dcterms:modified xsi:type="dcterms:W3CDTF">2021-03-24T12:11:00Z</dcterms:modified>
</cp:coreProperties>
</file>