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41" w:rsidRPr="00261E88" w:rsidRDefault="00737B41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Sprawozdanie z działalności Zarządu Powiatu</w:t>
      </w:r>
    </w:p>
    <w:p w:rsidR="00737B41" w:rsidRPr="00261E88" w:rsidRDefault="00737B41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za okres międzysesyjny</w:t>
      </w: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lang w:eastAsia="pl-PL"/>
        </w:rPr>
        <w:t>Zarząd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w okresie od 27 maja do 30 czerwca 2022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 xml:space="preserve"> roku odbył </w:t>
      </w:r>
      <w:r w:rsidR="00433E5C">
        <w:rPr>
          <w:rFonts w:ascii="Times New Roman" w:hAnsi="Times New Roman" w:cs="Times New Roman"/>
          <w:b/>
          <w:sz w:val="24"/>
          <w:szCs w:val="24"/>
          <w:lang w:eastAsia="pl-PL"/>
        </w:rPr>
        <w:t>4 posiedzenia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37B41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Zarząd Powiatu przyjął do realizacji Uchwały z Sesji Rady Powiatu w sprawie:</w:t>
      </w:r>
    </w:p>
    <w:p w:rsidR="00737B41" w:rsidRPr="00721C32" w:rsidRDefault="00737B41" w:rsidP="00737B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3E5C" w:rsidRPr="001F04CB" w:rsidRDefault="00433E5C" w:rsidP="00433E5C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Fonts w:ascii="Times New Roman" w:eastAsia="Lucida Sans Unicode" w:hAnsi="Times New Roman" w:cs="Times New Roman"/>
          <w:sz w:val="24"/>
          <w:szCs w:val="24"/>
        </w:rPr>
        <w:t>zmian w budżecie Powiatu Buskiego w 2022 roku</w:t>
      </w:r>
      <w:r w:rsidRPr="001F04CB">
        <w:rPr>
          <w:rFonts w:ascii="Times New Roman" w:hAnsi="Times New Roman" w:cs="Times New Roman"/>
          <w:sz w:val="24"/>
          <w:szCs w:val="24"/>
        </w:rPr>
        <w:t>;</w:t>
      </w:r>
    </w:p>
    <w:p w:rsidR="00433E5C" w:rsidRPr="001F04CB" w:rsidRDefault="00433E5C" w:rsidP="00433E5C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Fonts w:ascii="Times New Roman" w:eastAsia="Lucida Sans Unicode" w:hAnsi="Times New Roman" w:cs="Times New Roman"/>
          <w:sz w:val="24"/>
          <w:szCs w:val="24"/>
        </w:rPr>
        <w:t>przeniesień w wydatkach budżetu Powiatu Buskiego w 2022 roku</w:t>
      </w:r>
      <w:r w:rsidRPr="001F04CB">
        <w:rPr>
          <w:rFonts w:ascii="Times New Roman" w:hAnsi="Times New Roman" w:cs="Times New Roman"/>
          <w:sz w:val="24"/>
          <w:szCs w:val="24"/>
        </w:rPr>
        <w:t>;</w:t>
      </w:r>
    </w:p>
    <w:p w:rsidR="00433E5C" w:rsidRPr="001F04CB" w:rsidRDefault="00433E5C" w:rsidP="00433E5C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F04CB">
        <w:rPr>
          <w:rFonts w:ascii="Times New Roman" w:eastAsia="Lucida Sans Unicode" w:hAnsi="Times New Roman" w:cs="Times New Roman"/>
          <w:sz w:val="24"/>
          <w:szCs w:val="24"/>
        </w:rPr>
        <w:t>zmiany uchwały nr XXXII/345/2022 Rady Powiatu w Busku – Zdroju z dnia 21 stycznia 2022 roku w sprawie Wieloletniej Prognozy Finansowej dla Powiatu Buskiego na lata 2022 – 2030;</w:t>
      </w:r>
    </w:p>
    <w:p w:rsidR="00433E5C" w:rsidRPr="001F04CB" w:rsidRDefault="00433E5C" w:rsidP="00433E5C">
      <w:pPr>
        <w:pStyle w:val="NormalnyWeb"/>
        <w:widowControl w:val="0"/>
        <w:numPr>
          <w:ilvl w:val="0"/>
          <w:numId w:val="31"/>
        </w:numPr>
        <w:tabs>
          <w:tab w:val="left" w:pos="720"/>
          <w:tab w:val="left" w:pos="1068"/>
        </w:tabs>
        <w:spacing w:before="0" w:beforeAutospacing="0" w:after="0" w:afterAutospacing="0" w:line="276" w:lineRule="auto"/>
        <w:ind w:left="714" w:hanging="357"/>
        <w:jc w:val="both"/>
      </w:pPr>
      <w:r>
        <w:rPr>
          <w:rFonts w:eastAsia="Lucida Sans Unicode"/>
        </w:rPr>
        <w:t>przyjęcia dokumentu pn. „</w:t>
      </w:r>
      <w:r w:rsidRPr="001F04CB">
        <w:rPr>
          <w:rFonts w:eastAsia="Lucida Sans Unicode"/>
        </w:rPr>
        <w:t>Program Rozwoju Powi</w:t>
      </w:r>
      <w:r>
        <w:rPr>
          <w:rFonts w:eastAsia="Lucida Sans Unicode"/>
        </w:rPr>
        <w:t>atu Buskiego na lata 2021-2030”;</w:t>
      </w:r>
    </w:p>
    <w:p w:rsidR="00433E5C" w:rsidRPr="001F04CB" w:rsidRDefault="00433E5C" w:rsidP="00433E5C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Fonts w:ascii="Times New Roman" w:eastAsia="Lucida Sans Unicode" w:hAnsi="Times New Roman" w:cs="Times New Roman"/>
          <w:sz w:val="24"/>
          <w:szCs w:val="24"/>
        </w:rPr>
        <w:t>zmiany uchwały Nr XXXIII/352/2022 Rady Powiatu w Busku - Zdroju w sprawie udzielenia pomocy finansowej Województwu Świętokrzyskiemu na realizację zadań z zakresu kultury</w:t>
      </w:r>
      <w:r w:rsidRPr="001F04CB">
        <w:rPr>
          <w:rFonts w:ascii="Times New Roman" w:hAnsi="Times New Roman" w:cs="Times New Roman"/>
          <w:sz w:val="24"/>
          <w:szCs w:val="24"/>
        </w:rPr>
        <w:t>;</w:t>
      </w:r>
    </w:p>
    <w:p w:rsidR="00433E5C" w:rsidRPr="001F04CB" w:rsidRDefault="00433E5C" w:rsidP="00433E5C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Fonts w:ascii="Times New Roman" w:hAnsi="Times New Roman" w:cs="Times New Roman"/>
          <w:sz w:val="24"/>
          <w:szCs w:val="24"/>
        </w:rPr>
        <w:t>przyjęcia do realizacji zadań w ramach programu kom</w:t>
      </w:r>
      <w:r>
        <w:rPr>
          <w:rFonts w:ascii="Times New Roman" w:hAnsi="Times New Roman" w:cs="Times New Roman"/>
          <w:sz w:val="24"/>
          <w:szCs w:val="24"/>
        </w:rPr>
        <w:t>pleksowego wsparcia dla rodzin „</w:t>
      </w:r>
      <w:r w:rsidRPr="001F04CB">
        <w:rPr>
          <w:rFonts w:ascii="Times New Roman" w:hAnsi="Times New Roman" w:cs="Times New Roman"/>
          <w:sz w:val="24"/>
          <w:szCs w:val="24"/>
        </w:rPr>
        <w:t>Za życiem”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B41" w:rsidRPr="00721C32" w:rsidRDefault="00737B41" w:rsidP="0073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B41" w:rsidRPr="00721C32" w:rsidRDefault="00737B41" w:rsidP="00737B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1C3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737B41" w:rsidRPr="00261E88" w:rsidRDefault="00737B41" w:rsidP="00737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gospodarki finansowej:</w:t>
      </w: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37B41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 w sprawie:</w:t>
      </w:r>
    </w:p>
    <w:p w:rsidR="00737B41" w:rsidRDefault="00737B41" w:rsidP="00737B41">
      <w:pPr>
        <w:spacing w:after="0" w:line="240" w:lineRule="auto"/>
        <w:jc w:val="both"/>
        <w:rPr>
          <w:lang w:eastAsia="ar-SA"/>
        </w:rPr>
      </w:pPr>
    </w:p>
    <w:p w:rsidR="00F46B7C" w:rsidRPr="007B09C8" w:rsidRDefault="007B09C8" w:rsidP="007B09C8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9C8">
        <w:rPr>
          <w:rFonts w:ascii="Times New Roman" w:hAnsi="Times New Roman" w:cs="Times New Roman"/>
          <w:sz w:val="24"/>
          <w:szCs w:val="24"/>
        </w:rPr>
        <w:t xml:space="preserve">zmian w budżecie </w:t>
      </w:r>
      <w:r w:rsidR="00433E5C">
        <w:rPr>
          <w:rFonts w:ascii="Times New Roman" w:hAnsi="Times New Roman" w:cs="Times New Roman"/>
          <w:sz w:val="24"/>
          <w:szCs w:val="24"/>
        </w:rPr>
        <w:t>Powiatu Buskiego na rok 2022 (x3</w:t>
      </w:r>
      <w:r w:rsidRPr="007B09C8">
        <w:rPr>
          <w:rFonts w:ascii="Times New Roman" w:hAnsi="Times New Roman" w:cs="Times New Roman"/>
          <w:sz w:val="24"/>
          <w:szCs w:val="24"/>
        </w:rPr>
        <w:t>);</w:t>
      </w:r>
    </w:p>
    <w:p w:rsidR="007B09C8" w:rsidRPr="007B09C8" w:rsidRDefault="007B09C8" w:rsidP="007B09C8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09C8">
        <w:rPr>
          <w:rFonts w:ascii="Times New Roman" w:hAnsi="Times New Roman" w:cs="Times New Roman"/>
          <w:sz w:val="24"/>
          <w:szCs w:val="24"/>
          <w:lang w:eastAsia="ar-SA"/>
        </w:rPr>
        <w:t xml:space="preserve">przeniesień w planie wydatków budżetu </w:t>
      </w:r>
      <w:r w:rsidR="002B43F9">
        <w:rPr>
          <w:rFonts w:ascii="Times New Roman" w:hAnsi="Times New Roman" w:cs="Times New Roman"/>
          <w:sz w:val="24"/>
          <w:szCs w:val="24"/>
          <w:lang w:eastAsia="ar-SA"/>
        </w:rPr>
        <w:t>Powiat</w:t>
      </w:r>
      <w:r w:rsidR="00433E5C">
        <w:rPr>
          <w:rFonts w:ascii="Times New Roman" w:hAnsi="Times New Roman" w:cs="Times New Roman"/>
          <w:sz w:val="24"/>
          <w:szCs w:val="24"/>
          <w:lang w:eastAsia="ar-SA"/>
        </w:rPr>
        <w:t>u Buskiego w 2022 roku (x4</w:t>
      </w:r>
      <w:r w:rsidRPr="007B09C8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7B09C8" w:rsidRPr="007D0266" w:rsidRDefault="007B09C8" w:rsidP="007B09C8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C8">
        <w:rPr>
          <w:rFonts w:ascii="Times New Roman" w:hAnsi="Times New Roman" w:cs="Times New Roman"/>
          <w:sz w:val="24"/>
          <w:szCs w:val="24"/>
        </w:rPr>
        <w:t xml:space="preserve">zmiany Uchwały Nr 743/2022 Zarządu Powiatu w Busku – Zdroju z dnia </w:t>
      </w:r>
      <w:r w:rsidRPr="007B09C8">
        <w:rPr>
          <w:rFonts w:ascii="Times New Roman" w:hAnsi="Times New Roman" w:cs="Times New Roman"/>
          <w:sz w:val="24"/>
          <w:szCs w:val="24"/>
        </w:rPr>
        <w:br/>
        <w:t>14 kwietnia 2022 roku w sprawie ustalenia planu finansowego dla wydzielonego rachunku dochodów, na którym gromadzone są środki z Funduszu Pomocy i wydatków nimi finansowanych w</w:t>
      </w:r>
      <w:r w:rsidR="00433E5C">
        <w:rPr>
          <w:rFonts w:ascii="Times New Roman" w:hAnsi="Times New Roman" w:cs="Times New Roman"/>
          <w:sz w:val="24"/>
          <w:szCs w:val="24"/>
        </w:rPr>
        <w:t xml:space="preserve"> Powiecie Buskim w 2022 roku (x2</w:t>
      </w:r>
      <w:r w:rsidRPr="007B09C8">
        <w:rPr>
          <w:rFonts w:ascii="Times New Roman" w:hAnsi="Times New Roman" w:cs="Times New Roman"/>
          <w:sz w:val="24"/>
          <w:szCs w:val="24"/>
        </w:rPr>
        <w:t>);</w:t>
      </w:r>
    </w:p>
    <w:p w:rsidR="007D0266" w:rsidRPr="007B09C8" w:rsidRDefault="007D0266" w:rsidP="007B09C8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B8">
        <w:rPr>
          <w:rFonts w:ascii="Times New Roman" w:hAnsi="Times New Roman" w:cs="Times New Roman"/>
          <w:sz w:val="24"/>
          <w:szCs w:val="24"/>
        </w:rPr>
        <w:t>zmian w planie finansowym zadań z zakresu administracji rządowej oraz innych zadań zleconych odrębnymi ustawami w 2022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09C8" w:rsidRDefault="007B09C8" w:rsidP="007B09C8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09C8">
        <w:rPr>
          <w:rFonts w:ascii="Times New Roman" w:hAnsi="Times New Roman" w:cs="Times New Roman"/>
          <w:sz w:val="24"/>
          <w:szCs w:val="24"/>
          <w:lang w:eastAsia="ar-SA"/>
        </w:rPr>
        <w:t>zmian planu wydatków w podleg</w:t>
      </w:r>
      <w:r w:rsidR="001E1D54">
        <w:rPr>
          <w:rFonts w:ascii="Times New Roman" w:hAnsi="Times New Roman" w:cs="Times New Roman"/>
          <w:sz w:val="24"/>
          <w:szCs w:val="24"/>
          <w:lang w:eastAsia="ar-SA"/>
        </w:rPr>
        <w:t>łych jednostkach budżetowych (x2</w:t>
      </w:r>
      <w:r w:rsidRPr="007B09C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433E5C" w:rsidRPr="00433E5C" w:rsidRDefault="00433E5C" w:rsidP="001D0ED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Fonts w:ascii="Times New Roman" w:hAnsi="Times New Roman" w:cs="Times New Roman"/>
          <w:sz w:val="24"/>
          <w:szCs w:val="24"/>
        </w:rPr>
        <w:t>zmian planu dochodów i wydatków w pod</w:t>
      </w:r>
      <w:r>
        <w:rPr>
          <w:rFonts w:ascii="Times New Roman" w:hAnsi="Times New Roman" w:cs="Times New Roman"/>
          <w:sz w:val="24"/>
          <w:szCs w:val="24"/>
        </w:rPr>
        <w:t>ległych jednostkach budżetowych.</w:t>
      </w:r>
    </w:p>
    <w:p w:rsidR="007B09C8" w:rsidRDefault="007B09C8" w:rsidP="001D0ED9">
      <w:pPr>
        <w:spacing w:after="0" w:line="240" w:lineRule="auto"/>
        <w:jc w:val="both"/>
        <w:rPr>
          <w:lang w:eastAsia="ar-SA"/>
        </w:rPr>
      </w:pPr>
    </w:p>
    <w:p w:rsidR="007B09C8" w:rsidRDefault="007B09C8" w:rsidP="001D0ED9">
      <w:pPr>
        <w:spacing w:after="0" w:line="240" w:lineRule="auto"/>
        <w:jc w:val="both"/>
        <w:rPr>
          <w:lang w:eastAsia="ar-SA"/>
        </w:rPr>
      </w:pPr>
    </w:p>
    <w:p w:rsidR="001D0ED9" w:rsidRPr="001D0ED9" w:rsidRDefault="001D0ED9" w:rsidP="001D0ED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r w:rsidRPr="00727AB0">
        <w:rPr>
          <w:rFonts w:ascii="Times New Roman" w:hAnsi="Times New Roman" w:cs="Times New Roman"/>
          <w:sz w:val="24"/>
          <w:szCs w:val="24"/>
        </w:rPr>
        <w:t>Zarząd Powiatu zapoznał się z</w:t>
      </w:r>
      <w:r w:rsidRPr="00727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Sprawozdaniem 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ezależnego Biegłego Rewidenta z </w:t>
      </w:r>
      <w:r w:rsidRPr="00727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rocznego sprawozdania finansowego za 2021 rok</w:t>
      </w:r>
      <w:r w:rsidR="00663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Zespołu Opieki Zdrowotnej w Busku - Zdroju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D0ED9" w:rsidRPr="001D0ED9" w:rsidRDefault="001D0ED9" w:rsidP="001D0ED9">
      <w:pPr>
        <w:pStyle w:val="Akapitzlist"/>
        <w:spacing w:after="0" w:line="240" w:lineRule="auto"/>
        <w:contextualSpacing w:val="0"/>
        <w:jc w:val="both"/>
      </w:pPr>
    </w:p>
    <w:p w:rsidR="001D0ED9" w:rsidRPr="001D0ED9" w:rsidRDefault="001D0ED9" w:rsidP="001D0ED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r w:rsidRPr="001D0ED9">
        <w:rPr>
          <w:rFonts w:ascii="Times New Roman" w:hAnsi="Times New Roman" w:cs="Times New Roman"/>
          <w:sz w:val="24"/>
          <w:szCs w:val="24"/>
        </w:rPr>
        <w:t xml:space="preserve">W związku z dodatkowymi robotami przy realizacji projektu nr </w:t>
      </w:r>
      <w:r w:rsidRPr="001D0ED9">
        <w:rPr>
          <w:rFonts w:ascii="Times New Roman" w:hAnsi="Times New Roman" w:cs="Times New Roman"/>
          <w:i/>
          <w:sz w:val="24"/>
          <w:szCs w:val="24"/>
        </w:rPr>
        <w:t xml:space="preserve">RPSW.03.03.00-26-0066/20 pn.: </w:t>
      </w:r>
      <w:r w:rsidRPr="001D0ED9">
        <w:rPr>
          <w:rStyle w:val="iceouttxt"/>
          <w:rFonts w:ascii="Times New Roman" w:hAnsi="Times New Roman" w:cs="Times New Roman"/>
          <w:i/>
          <w:sz w:val="24"/>
          <w:szCs w:val="24"/>
        </w:rPr>
        <w:t>"</w:t>
      </w:r>
      <w:r w:rsidRPr="001D0ED9">
        <w:rPr>
          <w:rFonts w:ascii="Times New Roman" w:hAnsi="Times New Roman" w:cs="Times New Roman"/>
          <w:i/>
          <w:sz w:val="24"/>
          <w:szCs w:val="24"/>
        </w:rPr>
        <w:t xml:space="preserve">Poprawa efektywności energetycznej budynków użyteczności publicznej Powiatu Buskiego. Budynek przy ul. Kopernika 6 i ul. Armii Krajowej 19 w Busku -Zdroju" </w:t>
      </w:r>
      <w:r w:rsidRPr="001D0ED9">
        <w:rPr>
          <w:rFonts w:ascii="Times New Roman" w:hAnsi="Times New Roman" w:cs="Times New Roman"/>
          <w:sz w:val="24"/>
          <w:szCs w:val="24"/>
        </w:rPr>
        <w:t xml:space="preserve">Zarząd Powiatu analizował wniosek Kierownika Referatu Inwestycji i Promocji o </w:t>
      </w:r>
      <w:r w:rsidRPr="001D0ED9">
        <w:rPr>
          <w:rStyle w:val="iceouttxt"/>
          <w:rFonts w:ascii="Times New Roman" w:hAnsi="Times New Roman" w:cs="Times New Roman"/>
          <w:sz w:val="24"/>
          <w:szCs w:val="24"/>
        </w:rPr>
        <w:t xml:space="preserve">zwiększenie środków w budżecie na zabezpieczenie realizacji inwestycji. </w:t>
      </w:r>
      <w:r w:rsidRPr="001D0ED9">
        <w:rPr>
          <w:rFonts w:ascii="Times New Roman" w:hAnsi="Times New Roman" w:cs="Times New Roman"/>
          <w:sz w:val="24"/>
          <w:szCs w:val="24"/>
        </w:rPr>
        <w:t>Zarząd Powiatu zobowiązał Kierownika Referatu IP do złożenia stosownego wniosku w zakresie skorygowania wniosku o dofinansowanie projektu poprzez przesunięcie planowanego dofinansowania pomiędzy realizowanymi zadaniami. Następnie, po akceptacji, Zarząd Powiatu zobowiązał Skarbnika Powiatu do zabezpieczenia brakujących środków w odpowiednich podziałkach klasyfikacji budżetowej w ramach projektu.</w:t>
      </w:r>
    </w:p>
    <w:p w:rsidR="001D0ED9" w:rsidRPr="001D0ED9" w:rsidRDefault="001D0ED9" w:rsidP="001D0E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r w:rsidRPr="001D0ED9">
        <w:rPr>
          <w:rFonts w:ascii="Times New Roman" w:hAnsi="Times New Roman" w:cs="Times New Roman"/>
          <w:sz w:val="24"/>
          <w:szCs w:val="24"/>
        </w:rPr>
        <w:t xml:space="preserve">W związku z otwarciem ofert dotyczących realizacji projektu nr </w:t>
      </w:r>
      <w:r w:rsidRPr="001D0ED9">
        <w:rPr>
          <w:rFonts w:ascii="Times New Roman" w:hAnsi="Times New Roman" w:cs="Times New Roman"/>
          <w:i/>
          <w:sz w:val="24"/>
          <w:szCs w:val="24"/>
        </w:rPr>
        <w:t xml:space="preserve">RPSW.03.03.00-26-0067/20 pn.: </w:t>
      </w:r>
      <w:r w:rsidRPr="001D0ED9">
        <w:rPr>
          <w:rStyle w:val="iceouttxt"/>
          <w:rFonts w:ascii="Times New Roman" w:hAnsi="Times New Roman" w:cs="Times New Roman"/>
          <w:i/>
          <w:sz w:val="24"/>
          <w:szCs w:val="24"/>
        </w:rPr>
        <w:t>„</w:t>
      </w:r>
      <w:r w:rsidRPr="001D0ED9">
        <w:rPr>
          <w:rFonts w:ascii="Times New Roman" w:hAnsi="Times New Roman" w:cs="Times New Roman"/>
          <w:i/>
          <w:sz w:val="24"/>
          <w:szCs w:val="24"/>
        </w:rPr>
        <w:t>Poprawa efektywności energetycznej budynków użyteczności publicznej Powiatu Buskiego - Termomodernizacja budynków oświatowych”</w:t>
      </w:r>
      <w:r w:rsidRPr="001D0ED9">
        <w:rPr>
          <w:rFonts w:ascii="Times New Roman" w:hAnsi="Times New Roman" w:cs="Times New Roman"/>
          <w:sz w:val="24"/>
          <w:szCs w:val="24"/>
        </w:rPr>
        <w:t xml:space="preserve"> Zarząd Powiatu analizował wniosek Kierownika Referatu Inwestycji i Promocji o </w:t>
      </w:r>
      <w:r w:rsidRPr="001D0ED9">
        <w:rPr>
          <w:rStyle w:val="iceouttxt"/>
          <w:rFonts w:ascii="Times New Roman" w:hAnsi="Times New Roman" w:cs="Times New Roman"/>
          <w:sz w:val="24"/>
          <w:szCs w:val="24"/>
        </w:rPr>
        <w:t xml:space="preserve">zwiększenie środków w budżecie na zabezpieczenie realizacji inwestycji. </w:t>
      </w:r>
      <w:r w:rsidRPr="001D0ED9">
        <w:rPr>
          <w:rFonts w:ascii="Times New Roman" w:hAnsi="Times New Roman" w:cs="Times New Roman"/>
          <w:sz w:val="24"/>
          <w:szCs w:val="24"/>
        </w:rPr>
        <w:t xml:space="preserve">W chwili obecnej zostały zabezpieczone środki w wysokości 2 225 533 zł, z tego 1 891 703 zł to dotacja z budżetu Urzędu Marszałkowskiego, 333 830 zł z dochodów własnych Powiatu. Brakująca kwota to 548 292 zł. W sprawie brakującej kwoty został złożony stosowny wniosek w Urzędzie Marszałkowskim. Jeżeli zostanie rozpatrzony to Powiat może uzyskać 412 317 zł, ze środków własnych byłby zobligowany dołożyć 135 974 zł. Jednakże informacja w powyższym zakresie będzie znana najwcześniej dopiero późną jesienią. </w:t>
      </w:r>
      <w:r w:rsidRPr="001D0ED9">
        <w:rPr>
          <w:rStyle w:val="iceouttxt"/>
          <w:rFonts w:ascii="Times New Roman" w:hAnsi="Times New Roman" w:cs="Times New Roman"/>
          <w:sz w:val="24"/>
          <w:szCs w:val="24"/>
        </w:rPr>
        <w:t xml:space="preserve">Zarząd Powiatu zdecydował o zabezpieczeniu środków </w:t>
      </w:r>
      <w:r w:rsidRPr="001D0ED9">
        <w:rPr>
          <w:rFonts w:ascii="Times New Roman" w:hAnsi="Times New Roman" w:cs="Times New Roman"/>
          <w:sz w:val="24"/>
          <w:szCs w:val="24"/>
        </w:rPr>
        <w:t>przesuwając w roku bieżącym planowane wydatki w kwocie 300 000 zł z zadania „Rozbudowa oraz przebudowa budynku po byłej Szkole Podstawowej z przeznaczeniem na Placówkę Opiekuńczo – Wychowawczą w Kostkach Dużych wraz z dokumentacją projektowo – kosztorysową” oraz pozostałą kwotę z wydatków bieżących w Starostwie Powiatowym. Ewentualnie, jeżeli harmonogram prac pozwoli brakującą kwotę zabezpieczyć na rok następny.</w:t>
      </w:r>
    </w:p>
    <w:p w:rsidR="00737B41" w:rsidRPr="001D0ED9" w:rsidRDefault="00F46B7C" w:rsidP="001D0ED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r w:rsidRPr="001D0ED9">
        <w:rPr>
          <w:rFonts w:ascii="Times New Roman" w:hAnsi="Times New Roman" w:cs="Times New Roman"/>
          <w:sz w:val="24"/>
          <w:szCs w:val="24"/>
        </w:rPr>
        <w:lastRenderedPageBreak/>
        <w:t xml:space="preserve">Zarząd Powiatu zapoznał się z: bilansem z wykonania budżetu Powiatu Buskiego sporządzonym na dzień 31.12.2021 r., bilansem jednostki budżetowej lub samorządowego zakładu budżetowego sporządzonym na dzień 31.12.2021 r. wraz </w:t>
      </w:r>
      <w:r w:rsidRPr="001D0ED9">
        <w:rPr>
          <w:rFonts w:ascii="Times New Roman" w:hAnsi="Times New Roman" w:cs="Times New Roman"/>
          <w:sz w:val="24"/>
          <w:szCs w:val="24"/>
        </w:rPr>
        <w:br/>
        <w:t>z zestawieniem zmian w funduszu jednostki, rachunkiem zysków i strat jednostki oraz informacją dodatkową.</w:t>
      </w:r>
    </w:p>
    <w:p w:rsidR="00BB6BC4" w:rsidRPr="00BB6BC4" w:rsidRDefault="00BB6BC4" w:rsidP="00BB6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6BC4" w:rsidRPr="00682B58" w:rsidRDefault="00BB6BC4" w:rsidP="00F46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82B58"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 Powiatu zapoznał się z informacją, że na podstawie wniosku o numerze Edycja2/2021/3099/</w:t>
      </w:r>
      <w:proofErr w:type="spellStart"/>
      <w:r w:rsidRPr="00682B58">
        <w:rPr>
          <w:rFonts w:ascii="Times New Roman" w:eastAsia="Times New Roman" w:hAnsi="Times New Roman" w:cs="Times New Roman"/>
          <w:sz w:val="24"/>
          <w:szCs w:val="20"/>
          <w:lang w:eastAsia="ar-SA"/>
        </w:rPr>
        <w:t>PolskiLad</w:t>
      </w:r>
      <w:proofErr w:type="spellEnd"/>
      <w:r w:rsidRPr="00682B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pozytywnej decyzji Prezesa Rady Ministrów, </w:t>
      </w:r>
      <w:r w:rsidRPr="00682B58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w aplikacji Polski Ład została wygenerowana wstępna promesa do realizacji zadania inwestycyjnego w ramach Rządowego Funduszu Polski Ład: Program Inwestycji Strategicznych.</w:t>
      </w:r>
    </w:p>
    <w:p w:rsidR="00F46B7C" w:rsidRPr="00F46B7C" w:rsidRDefault="00F46B7C" w:rsidP="00F46B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6B7C" w:rsidRPr="00BA105D" w:rsidRDefault="00F46B7C" w:rsidP="00F46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46B7C">
        <w:rPr>
          <w:rFonts w:ascii="Times New Roman" w:hAnsi="Times New Roman" w:cs="Times New Roman"/>
          <w:sz w:val="24"/>
          <w:szCs w:val="24"/>
        </w:rPr>
        <w:t xml:space="preserve">Zarząd Powiatu pozytywnie zaopiniował </w:t>
      </w:r>
      <w:r w:rsidR="00BA105D">
        <w:rPr>
          <w:rFonts w:ascii="Times New Roman" w:hAnsi="Times New Roman" w:cs="Times New Roman"/>
          <w:sz w:val="24"/>
          <w:szCs w:val="24"/>
        </w:rPr>
        <w:t>2 wnios</w:t>
      </w:r>
      <w:r w:rsidRPr="00F46B7C">
        <w:rPr>
          <w:rFonts w:ascii="Times New Roman" w:hAnsi="Times New Roman" w:cs="Times New Roman"/>
          <w:sz w:val="24"/>
          <w:szCs w:val="24"/>
        </w:rPr>
        <w:t>k</w:t>
      </w:r>
      <w:r w:rsidR="00BA105D">
        <w:rPr>
          <w:rFonts w:ascii="Times New Roman" w:hAnsi="Times New Roman" w:cs="Times New Roman"/>
          <w:sz w:val="24"/>
          <w:szCs w:val="24"/>
        </w:rPr>
        <w:t>i</w:t>
      </w:r>
      <w:r w:rsidRPr="00F46B7C">
        <w:rPr>
          <w:rFonts w:ascii="Times New Roman" w:hAnsi="Times New Roman" w:cs="Times New Roman"/>
          <w:sz w:val="24"/>
          <w:szCs w:val="24"/>
        </w:rPr>
        <w:t xml:space="preserve"> </w:t>
      </w:r>
      <w:r w:rsidRPr="00F46B7C">
        <w:rPr>
          <w:rFonts w:ascii="Times New Roman" w:hAnsi="Times New Roman" w:cs="Times New Roman"/>
          <w:sz w:val="24"/>
          <w:szCs w:val="24"/>
          <w:lang w:eastAsia="ar-SA"/>
        </w:rPr>
        <w:t>Dyrektora Zespołu Szkół Technicznych i Ogólnokształcących w Busku - Zdroju o przeniesienie planu finansowego na 2022 rok do projektu POWERVET-2019-1-PL01-KA102-063507 – „Wymiar międzynarodowy w kształceniu zawodowym”.</w:t>
      </w:r>
    </w:p>
    <w:p w:rsidR="00BA105D" w:rsidRPr="00BA105D" w:rsidRDefault="00BA105D" w:rsidP="00BA105D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A105D" w:rsidRPr="00BE0036" w:rsidRDefault="00BE0036" w:rsidP="00F46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Szkół Technicznych i Ogólnokształcących w Busku - Zdroju o przesunięcie środków do planu finansowego na rok 2022.</w:t>
      </w:r>
    </w:p>
    <w:p w:rsidR="00BA105D" w:rsidRPr="00BA105D" w:rsidRDefault="00BA105D" w:rsidP="00BA105D">
      <w:pPr>
        <w:pStyle w:val="Akapitzlist"/>
        <w:rPr>
          <w:rFonts w:ascii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BA105D" w:rsidRPr="00BE0036" w:rsidRDefault="00BE0036" w:rsidP="00F46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</w:t>
      </w:r>
      <w:r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 Zespołu Szkół Technicznych 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>i Ogólnokształcących w Busku - Zdroju o zwiększenie środków do planu finansowego na rok 2022.</w:t>
      </w:r>
    </w:p>
    <w:p w:rsidR="00BA105D" w:rsidRPr="00BA105D" w:rsidRDefault="00BA105D" w:rsidP="00BA105D">
      <w:pPr>
        <w:pStyle w:val="Akapitzlist"/>
        <w:rPr>
          <w:rFonts w:ascii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BA105D" w:rsidRPr="00BE0036" w:rsidRDefault="00BE0036" w:rsidP="001756B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negatywnie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</w:t>
      </w:r>
      <w:r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 Zespołu Szkół Technicznych </w:t>
      </w:r>
      <w:r w:rsidR="00BA105D" w:rsidRPr="00BE0036">
        <w:rPr>
          <w:rFonts w:ascii="Times New Roman" w:eastAsia="Times New Roman" w:hAnsi="Times New Roman" w:cs="Times New Roman"/>
          <w:sz w:val="24"/>
          <w:szCs w:val="24"/>
          <w:lang w:eastAsia="ar-SA"/>
        </w:rPr>
        <w:t>i Ogólnokształcących w Busku - Zdroju o zwiększenie środków do planu finansowego na rok 2022.</w:t>
      </w:r>
    </w:p>
    <w:p w:rsidR="00F46B7C" w:rsidRPr="00F46B7C" w:rsidRDefault="00F46B7C" w:rsidP="00F46B7C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4FC" w:rsidRDefault="00F46B7C" w:rsidP="00737B4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6B7C">
        <w:rPr>
          <w:rFonts w:ascii="Times New Roman" w:hAnsi="Times New Roman" w:cs="Times New Roman"/>
          <w:sz w:val="24"/>
          <w:szCs w:val="24"/>
        </w:rPr>
        <w:t xml:space="preserve">Zarząd Powiatu pozytywnie zaopiniował wniosek </w:t>
      </w:r>
      <w:r w:rsidRPr="00F46B7C">
        <w:rPr>
          <w:rFonts w:ascii="Times New Roman" w:hAnsi="Times New Roman" w:cs="Times New Roman"/>
          <w:sz w:val="24"/>
          <w:szCs w:val="24"/>
          <w:lang w:eastAsia="ar-SA"/>
        </w:rPr>
        <w:t>Dyrektora Zespołu Szkół Techniczno - Informatycznych w Busku - Zdroju o przesunięcie wolnych środków finansowych pomiędzy paragrafami wydatków bieżących klasyfikacji budżetowej w ramach projektu Erasmus+ „Zagraniczne praktyki – drogą do kariery 2”.</w:t>
      </w:r>
    </w:p>
    <w:p w:rsidR="00BB6BC4" w:rsidRPr="00BB6BC4" w:rsidRDefault="00BB6BC4" w:rsidP="00BB6BC4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BC4" w:rsidRPr="00682B58" w:rsidRDefault="00682B58" w:rsidP="00737B4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</w:t>
      </w:r>
      <w:r w:rsidR="00BA105D" w:rsidRPr="0068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BA105D"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Specjalnego Ośrodka Szkolno – Wychowawczego w Broninie o zwiększenie w planie dochodów budżetowych na 2022 rok.</w:t>
      </w:r>
    </w:p>
    <w:p w:rsidR="001756B1" w:rsidRPr="001756B1" w:rsidRDefault="001756B1" w:rsidP="001756B1">
      <w:pPr>
        <w:pStyle w:val="Akapitzlist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1756B1" w:rsidRPr="00682B58" w:rsidRDefault="00682B58" w:rsidP="00737B4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</w:t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Komendanta Powiatowego Państwowej Straży Pożarnej w Busku - Zdroju o przekwalifikowanie wydatków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t>w planie budżetu na 2022 rok.</w:t>
      </w:r>
    </w:p>
    <w:p w:rsidR="001756B1" w:rsidRPr="001756B1" w:rsidRDefault="001756B1" w:rsidP="001756B1">
      <w:pPr>
        <w:pStyle w:val="Akapitzlist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1756B1" w:rsidRPr="00682B58" w:rsidRDefault="00682B58" w:rsidP="00737B4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2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</w:t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 wniosek </w:t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Domu Pomocy Społecznej </w:t>
      </w:r>
      <w:r w:rsidR="001756B1"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Gnojnie o dokonanie zmian w planie finansowym wydatków jednostki na rok 2022 w dziale 852 rozdziale 85202.</w:t>
      </w:r>
    </w:p>
    <w:p w:rsidR="00A93B11" w:rsidRPr="00A93B11" w:rsidRDefault="00A93B11" w:rsidP="00A93B11">
      <w:pPr>
        <w:pStyle w:val="Akapitzlist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A93B11" w:rsidRPr="00682B58" w:rsidRDefault="00A93B11" w:rsidP="00737B4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zapoznał się z pismem Dyrektora Powiatowego Centrum Pomocy Rodzinie w Busku – Zdroju – rozliczeniem dotacji otrzymanej z Wydziału Polityki </w:t>
      </w:r>
      <w:r w:rsidRPr="00682B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Społecznej Świętokrzyskiego Urzędu Wojewódzkiego w Kielcach dotyczącej wypłat dodatku wychowawczego.</w:t>
      </w:r>
    </w:p>
    <w:p w:rsidR="00521B9E" w:rsidRPr="00682B58" w:rsidRDefault="00521B9E" w:rsidP="00521B9E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7B41" w:rsidRPr="00F424FC" w:rsidRDefault="00F424FC" w:rsidP="00F424FC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737B41" w:rsidRPr="00CE31A3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E31A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edukacji, kultury, kultury fizycznej i promocji powiatu:</w:t>
      </w:r>
    </w:p>
    <w:p w:rsidR="00737B41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37B41" w:rsidRDefault="001D0ED9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uchwałę</w:t>
      </w:r>
      <w:r w:rsidR="00737B41" w:rsidRPr="00CE31A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615B9A" w:rsidRDefault="00615B9A" w:rsidP="0073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37B41" w:rsidRPr="00147B93" w:rsidRDefault="00615B9A" w:rsidP="00615B9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47B93">
        <w:rPr>
          <w:rFonts w:ascii="Times New Roman" w:eastAsia="Times New Roman" w:hAnsi="Times New Roman" w:cs="Times New Roman"/>
          <w:sz w:val="24"/>
          <w:szCs w:val="20"/>
          <w:lang w:eastAsia="ar-SA"/>
        </w:rPr>
        <w:t>zmiany uchwały Nr 693/2022 Zarządu Powiatu w Busku – Zdroju z dnia 19 stycznia 2022 r. w sprawie ustalenia maksymalnej kwoty dofinansowania w 2022 r. opłat za udział nauczycieli w formach kształcenia i doskonalen</w:t>
      </w:r>
      <w:r w:rsidR="001D0ED9">
        <w:rPr>
          <w:rFonts w:ascii="Times New Roman" w:eastAsia="Times New Roman" w:hAnsi="Times New Roman" w:cs="Times New Roman"/>
          <w:sz w:val="24"/>
          <w:szCs w:val="20"/>
          <w:lang w:eastAsia="ar-SA"/>
        </w:rPr>
        <w:t>ia.</w:t>
      </w:r>
    </w:p>
    <w:p w:rsidR="00DB2AA6" w:rsidRDefault="00DB2AA6" w:rsidP="00DB2AA6">
      <w:pPr>
        <w:pStyle w:val="NormalnyWeb"/>
        <w:spacing w:before="0" w:beforeAutospacing="0" w:after="0" w:afterAutospacing="0"/>
        <w:jc w:val="both"/>
      </w:pPr>
    </w:p>
    <w:p w:rsidR="001D0ED9" w:rsidRPr="00E16355" w:rsidRDefault="00843D90" w:rsidP="001D0ED9">
      <w:pPr>
        <w:pStyle w:val="Akapitzlist"/>
        <w:numPr>
          <w:ilvl w:val="0"/>
          <w:numId w:val="3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1D0ED9" w:rsidRPr="0072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zapoznał się z </w:t>
      </w:r>
      <w:r w:rsidR="001D0ED9" w:rsidRPr="00727A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Protokołem z czynności przeprowadzonych </w:t>
      </w:r>
      <w:r w:rsidR="001D0ED9" w:rsidRPr="00727AB0">
        <w:rPr>
          <w:rFonts w:ascii="Times New Roman" w:eastAsia="Times New Roman" w:hAnsi="Times New Roman" w:cs="Times New Roman"/>
          <w:sz w:val="24"/>
          <w:szCs w:val="20"/>
          <w:lang w:eastAsia="ar-SA"/>
        </w:rPr>
        <w:t>w dniu 6 czerwca 2022 r</w:t>
      </w:r>
      <w:r w:rsidR="001D0ED9" w:rsidRPr="00727A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przez Komisję do spraw oceny wniosków na dofinansowanie prac konserwatorskich, restauratorskich lub robót budowlanych przy zabytku.</w:t>
      </w:r>
    </w:p>
    <w:p w:rsidR="001D0ED9" w:rsidRPr="006729D5" w:rsidRDefault="00843D90" w:rsidP="001D0ED9">
      <w:pPr>
        <w:pStyle w:val="Akapitzlist"/>
        <w:numPr>
          <w:ilvl w:val="0"/>
          <w:numId w:val="3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1D0ED9" w:rsidRPr="00E1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analizował wniosek Dyrektora Specjalnego Ośrodka </w:t>
      </w:r>
      <w:r w:rsidR="001D0ED9" w:rsidRPr="00E16355">
        <w:rPr>
          <w:rFonts w:ascii="Times New Roman" w:eastAsia="Calibri" w:hAnsi="Times New Roman" w:cs="Times New Roman"/>
          <w:sz w:val="24"/>
          <w:szCs w:val="24"/>
          <w:lang w:eastAsia="ar-SA"/>
        </w:rPr>
        <w:t>Szkolno – Wychowawczego dla Niepełnosprawnych Ruchowo w Busku – Zdroju</w:t>
      </w:r>
      <w:r w:rsidR="001D0ED9" w:rsidRPr="00E1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ED9" w:rsidRPr="00E16355">
        <w:rPr>
          <w:rFonts w:ascii="Times New Roman" w:eastAsia="Calibri" w:hAnsi="Times New Roman" w:cs="Times New Roman"/>
          <w:sz w:val="24"/>
          <w:szCs w:val="24"/>
          <w:lang w:eastAsia="ar-SA"/>
        </w:rPr>
        <w:t>w sprawie zapotrzebowania na środki finansowe</w:t>
      </w:r>
      <w:r w:rsidR="001D0E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r w:rsidR="001D0ED9" w:rsidRPr="00E16355">
        <w:rPr>
          <w:rFonts w:ascii="Times New Roman" w:eastAsia="Calibri" w:hAnsi="Times New Roman" w:cs="Times New Roman"/>
          <w:sz w:val="24"/>
          <w:szCs w:val="24"/>
          <w:lang w:eastAsia="ar-SA"/>
        </w:rPr>
        <w:t>przeznaczeniem na doskonalenie zawodowe nauczycieli</w:t>
      </w:r>
      <w:r w:rsidR="001D0ED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D0ED9" w:rsidRPr="00E163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Zarząd Powiatu </w:t>
      </w:r>
      <w:r w:rsidR="001D0ED9" w:rsidRPr="00E16355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zaakceptował formę dokształcania – studia podyplomowe, bez przekazywania środków finansowych, ponieważ środki wcześniej zabezpieczone nie zostały w pełni wykorzystane.</w:t>
      </w:r>
    </w:p>
    <w:p w:rsidR="001D0ED9" w:rsidRPr="001D0ED9" w:rsidRDefault="001D0ED9" w:rsidP="001D0ED9">
      <w:pPr>
        <w:pStyle w:val="Akapitzlist"/>
        <w:numPr>
          <w:ilvl w:val="0"/>
          <w:numId w:val="3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29D5">
        <w:rPr>
          <w:rFonts w:ascii="Times New Roman" w:hAnsi="Times New Roman" w:cs="Times New Roman"/>
          <w:sz w:val="24"/>
          <w:szCs w:val="24"/>
        </w:rPr>
        <w:t xml:space="preserve">Zarząd Powiatu pozytywnie zaopiniował projekt inicjatywy uchwałodawczej w sprawie </w:t>
      </w:r>
      <w:r w:rsidRPr="006729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zmiany uchwały nr XI/116/2019 Rady Powiatu w Busku – Zdroju z dnia 26 września 2019 r. w sprawie określenia tygodniowego obowiązkowego wymiaru godzin zajęć nauczycieli, o których mowa w art. 42 ust.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 pkt 3 lit. a, b, i d ustawy z dnia 26 </w:t>
      </w:r>
      <w:r w:rsidRPr="006729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stycznia 1982 r. – Karta Nauczyciela. </w:t>
      </w:r>
      <w:r w:rsidRPr="006729D5">
        <w:rPr>
          <w:rFonts w:ascii="Times New Roman" w:hAnsi="Times New Roman" w:cs="Times New Roman"/>
          <w:sz w:val="24"/>
          <w:szCs w:val="24"/>
        </w:rPr>
        <w:t>Decyzją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9D5">
        <w:rPr>
          <w:rFonts w:ascii="Times New Roman" w:hAnsi="Times New Roman" w:cs="Times New Roman"/>
          <w:sz w:val="24"/>
          <w:szCs w:val="24"/>
        </w:rPr>
        <w:t>Powiatu, powyższ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9D5">
        <w:rPr>
          <w:rFonts w:ascii="Times New Roman" w:hAnsi="Times New Roman" w:cs="Times New Roman"/>
          <w:sz w:val="24"/>
          <w:szCs w:val="24"/>
        </w:rPr>
        <w:t xml:space="preserve"> inicjatyw</w:t>
      </w:r>
      <w:r>
        <w:rPr>
          <w:rFonts w:ascii="Times New Roman" w:hAnsi="Times New Roman" w:cs="Times New Roman"/>
          <w:sz w:val="24"/>
          <w:szCs w:val="24"/>
        </w:rPr>
        <w:t>a została</w:t>
      </w:r>
      <w:r w:rsidRPr="006729D5">
        <w:rPr>
          <w:rFonts w:ascii="Times New Roman" w:hAnsi="Times New Roman" w:cs="Times New Roman"/>
          <w:sz w:val="24"/>
          <w:szCs w:val="24"/>
        </w:rPr>
        <w:t xml:space="preserve"> przekaza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729D5">
        <w:rPr>
          <w:rFonts w:ascii="Times New Roman" w:hAnsi="Times New Roman" w:cs="Times New Roman"/>
          <w:sz w:val="24"/>
          <w:szCs w:val="24"/>
        </w:rPr>
        <w:t xml:space="preserve"> do zaopiniowania przez właściwe organy.</w:t>
      </w:r>
      <w:r w:rsidRPr="00672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2AA6" w:rsidRPr="001D0ED9" w:rsidRDefault="00DB2AA6" w:rsidP="001D0ED9">
      <w:pPr>
        <w:pStyle w:val="Akapitzlist"/>
        <w:numPr>
          <w:ilvl w:val="0"/>
          <w:numId w:val="3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Analizując wniosek Dyrektora Zespołu Szkół Technicznych i Ogólnokształcących </w:t>
      </w:r>
      <w:r w:rsidR="00217A27" w:rsidRPr="001D0ED9">
        <w:rPr>
          <w:rFonts w:ascii="Times New Roman" w:hAnsi="Times New Roman" w:cs="Times New Roman"/>
          <w:sz w:val="24"/>
          <w:szCs w:val="24"/>
        </w:rPr>
        <w:br/>
      </w:r>
      <w:r w:rsidRPr="001D0ED9">
        <w:rPr>
          <w:rFonts w:ascii="Times New Roman" w:hAnsi="Times New Roman" w:cs="Times New Roman"/>
          <w:sz w:val="24"/>
          <w:szCs w:val="24"/>
        </w:rPr>
        <w:t>w Busku – Zdroju w sprawie wyrażenia zgody na zatrudnienie pracownika na stanowisku sprzątaczki</w:t>
      </w:r>
      <w:r w:rsidR="00F10240" w:rsidRPr="001D0ED9">
        <w:rPr>
          <w:rFonts w:ascii="Times New Roman" w:hAnsi="Times New Roman" w:cs="Times New Roman"/>
          <w:sz w:val="24"/>
          <w:szCs w:val="24"/>
        </w:rPr>
        <w:t xml:space="preserve"> (w związku z odejściem pracownika na emeryturę)</w:t>
      </w:r>
      <w:r w:rsidRPr="001D0ED9">
        <w:rPr>
          <w:rFonts w:ascii="Times New Roman" w:hAnsi="Times New Roman" w:cs="Times New Roman"/>
          <w:sz w:val="24"/>
          <w:szCs w:val="24"/>
        </w:rPr>
        <w:t xml:space="preserve">, Zarząd Powiatu zobowiązał Dyrektora </w:t>
      </w:r>
      <w:proofErr w:type="spellStart"/>
      <w:r w:rsidRPr="001D0ED9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1D0ED9">
        <w:rPr>
          <w:rFonts w:ascii="Times New Roman" w:hAnsi="Times New Roman" w:cs="Times New Roman"/>
          <w:sz w:val="24"/>
          <w:szCs w:val="24"/>
        </w:rPr>
        <w:t xml:space="preserve"> w Busku – Zdroju do rozeznania możliwości zatrudnienia/przeniesienia pracownika z innych jednostek organizacyjnych Powiatu </w:t>
      </w:r>
      <w:r w:rsidR="00F51783" w:rsidRPr="001D0ED9">
        <w:rPr>
          <w:rFonts w:ascii="Times New Roman" w:hAnsi="Times New Roman" w:cs="Times New Roman"/>
          <w:sz w:val="24"/>
          <w:szCs w:val="24"/>
        </w:rPr>
        <w:br/>
      </w:r>
      <w:r w:rsidRPr="001D0ED9">
        <w:rPr>
          <w:rFonts w:ascii="Times New Roman" w:hAnsi="Times New Roman" w:cs="Times New Roman"/>
          <w:sz w:val="24"/>
          <w:szCs w:val="24"/>
        </w:rPr>
        <w:t xml:space="preserve">(w tym tut. Starostwa Powiatowego). W przypadku braku takiej możliwości Dyrektor </w:t>
      </w:r>
      <w:proofErr w:type="spellStart"/>
      <w:r w:rsidRPr="001D0ED9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1D0ED9">
        <w:rPr>
          <w:rFonts w:ascii="Times New Roman" w:hAnsi="Times New Roman" w:cs="Times New Roman"/>
          <w:sz w:val="24"/>
          <w:szCs w:val="24"/>
        </w:rPr>
        <w:t xml:space="preserve"> powinna dokonać zatrudnienia w/w pracownika za pośrednictwem Powiatowego Urzędu Pracy. </w:t>
      </w:r>
      <w:r w:rsidR="00F10240" w:rsidRPr="001D0ED9">
        <w:rPr>
          <w:rFonts w:ascii="Times New Roman" w:hAnsi="Times New Roman" w:cs="Times New Roman"/>
          <w:sz w:val="24"/>
          <w:szCs w:val="24"/>
        </w:rPr>
        <w:t xml:space="preserve">Odnośnie wniosku Dyrektora </w:t>
      </w:r>
      <w:proofErr w:type="spellStart"/>
      <w:r w:rsidR="00F10240" w:rsidRPr="001D0ED9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="00F10240" w:rsidRPr="001D0ED9">
        <w:rPr>
          <w:rFonts w:ascii="Times New Roman" w:hAnsi="Times New Roman" w:cs="Times New Roman"/>
          <w:sz w:val="24"/>
          <w:szCs w:val="24"/>
        </w:rPr>
        <w:t xml:space="preserve"> w Busku – Zdroju </w:t>
      </w:r>
      <w:r w:rsidR="00F51783" w:rsidRPr="001D0ED9">
        <w:rPr>
          <w:rFonts w:ascii="Times New Roman" w:hAnsi="Times New Roman" w:cs="Times New Roman"/>
          <w:sz w:val="24"/>
          <w:szCs w:val="24"/>
        </w:rPr>
        <w:br/>
      </w:r>
      <w:r w:rsidR="00F10240" w:rsidRPr="001D0ED9">
        <w:rPr>
          <w:rFonts w:ascii="Times New Roman" w:hAnsi="Times New Roman" w:cs="Times New Roman"/>
          <w:sz w:val="24"/>
          <w:szCs w:val="24"/>
        </w:rPr>
        <w:t xml:space="preserve">o umożliwienie przedłużenia umowy o pracę z dozorcą od 01.07.2022 r., </w:t>
      </w:r>
      <w:r w:rsidRPr="001D0ED9">
        <w:rPr>
          <w:rFonts w:ascii="Times New Roman" w:hAnsi="Times New Roman" w:cs="Times New Roman"/>
          <w:sz w:val="24"/>
          <w:szCs w:val="24"/>
        </w:rPr>
        <w:t>Zarząd Powiatu wyraził zgod</w:t>
      </w:r>
      <w:r w:rsidR="00F10240" w:rsidRPr="001D0ED9">
        <w:rPr>
          <w:rFonts w:ascii="Times New Roman" w:hAnsi="Times New Roman" w:cs="Times New Roman"/>
          <w:sz w:val="24"/>
          <w:szCs w:val="24"/>
        </w:rPr>
        <w:t>ę na powyższe</w:t>
      </w:r>
      <w:r w:rsidRPr="001D0ED9">
        <w:rPr>
          <w:rFonts w:ascii="Times New Roman" w:hAnsi="Times New Roman" w:cs="Times New Roman"/>
          <w:sz w:val="24"/>
          <w:szCs w:val="24"/>
        </w:rPr>
        <w:t xml:space="preserve">, zobowiązując Dyrektora </w:t>
      </w:r>
      <w:proofErr w:type="spellStart"/>
      <w:r w:rsidRPr="001D0ED9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1D0ED9">
        <w:rPr>
          <w:rFonts w:ascii="Times New Roman" w:hAnsi="Times New Roman" w:cs="Times New Roman"/>
          <w:sz w:val="24"/>
          <w:szCs w:val="24"/>
        </w:rPr>
        <w:t xml:space="preserve"> do rozeznania możliwości zatrudnienia w/w pracownika z wykorzystaniem środków Funduszu Pracy. </w:t>
      </w:r>
    </w:p>
    <w:p w:rsidR="003F147E" w:rsidRPr="001D0ED9" w:rsidRDefault="003F147E" w:rsidP="003F147E">
      <w:pPr>
        <w:pStyle w:val="NormalnyWeb"/>
        <w:spacing w:before="0" w:beforeAutospacing="0" w:after="0" w:afterAutospacing="0"/>
        <w:ind w:left="720"/>
        <w:jc w:val="both"/>
      </w:pPr>
    </w:p>
    <w:p w:rsidR="003F147E" w:rsidRDefault="003F147E" w:rsidP="001D0ED9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 w:rsidRPr="001D0ED9">
        <w:t>Zarząd Powiatu zapoznał się z pozytywną opinią Świętokrzyskiego Kuratora Oświaty do projektu uchwały Rady Powiatu w Busku – Zdroju w sprawie ustalenia planu sieci publicznych szkół ponadpodstawowych oraz szkół specjalnych prowadzonych przez Powiat Buski. Rada Powiatowa Ogólnopolskiego Porozumienia</w:t>
      </w:r>
      <w:r>
        <w:t xml:space="preserve"> Związków Zawodowych w Busku – Zdroju oraz Międzyzakładowa Organizacja Związkowa NSZZ „Solidarność” Pracowników Oświaty i Wychowania w Busku – Zdroju nie wniosły zastrzeżeń do projektu w/w uchwały. Związek Nauczycielstwa Polskiego oraz Forum Związków Zawodowych nie wyraziły w przedmiotowej sprawie opinii. Termin do jej wyrażenia upłynął 23 maja 2022 r.</w:t>
      </w:r>
    </w:p>
    <w:p w:rsidR="003E77AA" w:rsidRDefault="003E77AA" w:rsidP="003E77AA">
      <w:pPr>
        <w:pStyle w:val="Akapitzlist"/>
        <w:spacing w:after="0" w:line="240" w:lineRule="auto"/>
      </w:pPr>
    </w:p>
    <w:p w:rsidR="006A15DD" w:rsidRPr="001D0ED9" w:rsidRDefault="003E77AA" w:rsidP="001D0ED9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>
        <w:t>Zarząd Powiatu przyjął komunikat o podjęciu uchwały w sprawie przyjęcia dokumentu pn. „Program Rozwoju Powiatu Buskiego na lata 2021 – 2030”.</w:t>
      </w:r>
    </w:p>
    <w:p w:rsidR="00C25A2A" w:rsidRPr="006A15DD" w:rsidRDefault="00C25A2A" w:rsidP="001D0ED9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 w:rsidRPr="006A15DD">
        <w:rPr>
          <w:rFonts w:eastAsia="Lucida Sans Unicode" w:cs="Tahoma"/>
          <w:kern w:val="3"/>
        </w:rPr>
        <w:lastRenderedPageBreak/>
        <w:t>W związku z planowanym odejściem pracownika obsługi – sprzątaczki, pomocy nauczyciela na emeryturę Z</w:t>
      </w:r>
      <w:r w:rsidR="001255DC" w:rsidRPr="006A15DD">
        <w:rPr>
          <w:rFonts w:eastAsia="Lucida Sans Unicode" w:cs="Tahoma"/>
          <w:kern w:val="3"/>
        </w:rPr>
        <w:t>arząd Powiatu pozytywnie</w:t>
      </w:r>
      <w:r w:rsidRPr="006A15DD">
        <w:rPr>
          <w:rFonts w:eastAsia="Lucida Sans Unicode" w:cs="Tahoma"/>
          <w:kern w:val="3"/>
        </w:rPr>
        <w:t xml:space="preserve"> zaopiniował wniosek Dyrektora Specjalnego Ośrodka Szkolno – Wychowawczego dla Niepełnosprawnych Ruchowo </w:t>
      </w:r>
      <w:r w:rsidR="001255DC" w:rsidRPr="006A15DD">
        <w:rPr>
          <w:rFonts w:eastAsia="Lucida Sans Unicode" w:cs="Tahoma"/>
          <w:kern w:val="3"/>
        </w:rPr>
        <w:br/>
      </w:r>
      <w:r w:rsidRPr="006A15DD">
        <w:rPr>
          <w:rFonts w:eastAsia="Lucida Sans Unicode" w:cs="Tahoma"/>
          <w:kern w:val="3"/>
        </w:rPr>
        <w:t>w Busku – Zdroju w sprawie wyrażenia zgody na zatrudnienie osoby na wolne stanowisko sprzątaczka, pomoc nauczyciela od dnia 01.08.2022 r.</w:t>
      </w:r>
      <w:r w:rsidR="006A15DD" w:rsidRPr="006A15DD">
        <w:t xml:space="preserve"> Jednocześnie</w:t>
      </w:r>
      <w:r w:rsidR="006A15DD">
        <w:t xml:space="preserve"> Zarząd Powiatu postanowił, że Dyrektor SOS-W w Busku – Zdroju powinien</w:t>
      </w:r>
      <w:r w:rsidR="006A15DD">
        <w:t xml:space="preserve"> dokonać zatrudnienia w/w pracownika za pośrednictwem Powiatowego Urzędu Pracy.</w:t>
      </w:r>
    </w:p>
    <w:p w:rsidR="00C25A2A" w:rsidRDefault="00C25A2A" w:rsidP="00C25A2A">
      <w:pPr>
        <w:pStyle w:val="Akapitzlist"/>
        <w:rPr>
          <w:highlight w:val="yellow"/>
        </w:rPr>
      </w:pPr>
    </w:p>
    <w:p w:rsidR="00C25A2A" w:rsidRPr="00147B93" w:rsidRDefault="00147B93" w:rsidP="001D0ED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47B9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Zarząd Powiatu pozytywnie</w:t>
      </w:r>
      <w:r w:rsidR="00C25A2A" w:rsidRPr="00147B9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zaopiniował wniosek Dyrektora Specjalnego Ośrodka Szkolno – Wychowawczego dla Niepełnosprawnych Ruchowo w Busku – Zdroju </w:t>
      </w:r>
      <w:r w:rsidR="00C25A2A" w:rsidRPr="00147B9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br/>
        <w:t xml:space="preserve">o wyrażenie zgody na wykonanie montażu w ramach umowy zlecenia zaworów grzejnikowych i urządzeń regulujących ciśnienie na pionach zasilających w Ośrodku. W/w prace planowano wykonać przy wykorzystaniu własnych zasobów kadrowych. </w:t>
      </w:r>
      <w:r w:rsidR="00C25A2A" w:rsidRPr="00147B9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br/>
        <w:t xml:space="preserve">W związku z tym, że pracownik, który miał je wykonać i nadzorować przebywa na długotrwałym zwolnieniu lekarskim nie będzie możliwości zrealizowania zadania </w:t>
      </w:r>
      <w:r w:rsidR="00C25A2A" w:rsidRPr="00147B9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br/>
        <w:t>w okresie wakacyjnym, poza sezonem grzewczym. Zarząd Powiatu zabezpieczył środki finansowe na ten cel w wysokości 30 000 zł i w/w prace w ramach umowy zlecenia zostaną zrealizowane w ramach przyznanych środków.</w:t>
      </w:r>
    </w:p>
    <w:p w:rsidR="00E14007" w:rsidRPr="00E14007" w:rsidRDefault="00E14007" w:rsidP="00E14007">
      <w:pPr>
        <w:pStyle w:val="Akapitzlist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pl-PL"/>
        </w:rPr>
      </w:pPr>
    </w:p>
    <w:p w:rsidR="00E14007" w:rsidRPr="007B2AA8" w:rsidRDefault="00E14007" w:rsidP="001D0ED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B2AA8">
        <w:rPr>
          <w:rFonts w:ascii="Times New Roman" w:hAnsi="Times New Roman" w:cs="Times New Roman"/>
          <w:sz w:val="24"/>
          <w:szCs w:val="24"/>
        </w:rPr>
        <w:t xml:space="preserve">Zarząd Powiatu pozytywnie zaopiniował wnioski: Dyrektora Zespołu Szkół Specjalnych w Busku – Zdroju,  Dyrektora Zespołu Szkół Technicznych </w:t>
      </w:r>
      <w:r w:rsidRPr="007B2AA8">
        <w:rPr>
          <w:rFonts w:ascii="Times New Roman" w:hAnsi="Times New Roman" w:cs="Times New Roman"/>
          <w:sz w:val="24"/>
          <w:szCs w:val="24"/>
        </w:rPr>
        <w:br/>
        <w:t xml:space="preserve">i Ogólnokształcących w Busku – Zdroju, Dyrektora I Liceum Ogólnokształcącego </w:t>
      </w:r>
      <w:r w:rsidRPr="007B2AA8">
        <w:rPr>
          <w:rFonts w:ascii="Times New Roman" w:hAnsi="Times New Roman" w:cs="Times New Roman"/>
          <w:sz w:val="24"/>
          <w:szCs w:val="24"/>
        </w:rPr>
        <w:br/>
        <w:t xml:space="preserve">w Busku – Zdroju, Dyrektora Powiatowego Międzyszkolnego Ośrodka Sportowego </w:t>
      </w:r>
      <w:r w:rsidRPr="007B2AA8">
        <w:rPr>
          <w:rFonts w:ascii="Times New Roman" w:hAnsi="Times New Roman" w:cs="Times New Roman"/>
          <w:sz w:val="24"/>
          <w:szCs w:val="24"/>
        </w:rPr>
        <w:br/>
        <w:t xml:space="preserve">w Busku – Zdroju, Dyrektora Specjalnego Ośrodka Szkolno - Wychowawczego </w:t>
      </w:r>
      <w:r w:rsidRPr="007B2AA8">
        <w:rPr>
          <w:rFonts w:ascii="Times New Roman" w:hAnsi="Times New Roman" w:cs="Times New Roman"/>
          <w:sz w:val="24"/>
          <w:szCs w:val="24"/>
        </w:rPr>
        <w:br/>
        <w:t xml:space="preserve">w Broninie oraz Dyrektora Zespołu Szkół Ponadpodstawowych w Busku - Zdroju </w:t>
      </w:r>
      <w:r w:rsidRPr="007B2AA8">
        <w:rPr>
          <w:rFonts w:ascii="Times New Roman" w:hAnsi="Times New Roman" w:cs="Times New Roman"/>
          <w:sz w:val="24"/>
          <w:szCs w:val="24"/>
        </w:rPr>
        <w:br/>
        <w:t>w sprawie zabezpieczenia środków finansowych z przeznaczeniem na doskonalenie zawodowe nauczycieli.</w:t>
      </w:r>
    </w:p>
    <w:p w:rsidR="005A6043" w:rsidRPr="005A6043" w:rsidRDefault="005A6043" w:rsidP="005A6043">
      <w:pPr>
        <w:pStyle w:val="Akapitzlist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pl-PL"/>
        </w:rPr>
      </w:pPr>
    </w:p>
    <w:p w:rsidR="005A6043" w:rsidRPr="007B2AA8" w:rsidRDefault="005A6043" w:rsidP="001D0ED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B2AA8"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 Powiatu zapoznał się ze sprawozdaniem Dyrektora Zespołu Szkół Ponadpodstawowych w Busku – Zdroju z przebiegu realizacji projektu edukacyjnego pn.: „Europejczycy: Wspólna historia i wspólna przyszłość” za okres 01.03.2022 r. do 31.05.2022 r.</w:t>
      </w:r>
    </w:p>
    <w:p w:rsidR="005A6043" w:rsidRPr="005A6043" w:rsidRDefault="005A6043" w:rsidP="005A6043">
      <w:pPr>
        <w:pStyle w:val="Akapitzlist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pl-PL"/>
        </w:rPr>
      </w:pPr>
    </w:p>
    <w:p w:rsidR="005A6043" w:rsidRPr="007B2AA8" w:rsidRDefault="005A6043" w:rsidP="001D0ED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B2A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zapoznał się </w:t>
      </w:r>
      <w:r w:rsidRPr="007B2AA8">
        <w:rPr>
          <w:rFonts w:ascii="Times New Roman" w:eastAsia="Times New Roman" w:hAnsi="Times New Roman" w:cs="Times New Roman"/>
          <w:sz w:val="24"/>
          <w:szCs w:val="24"/>
          <w:lang w:eastAsia="ar-SA"/>
        </w:rPr>
        <w:t>ze sprawozdaniami kwartalnymi (marzec 2022 r. – maj 2022 r.) Dyrektora Zespołu Szkół Technicznych i Ogólnokształcących w Busku – Zdroju z przebiegu realizacji projektów edukacyjnych o numerze 2019-1-PL01-KA102-063507 pn.: „Wymiar międzynarodowy w kształceniu zawodowym” realizowanego ze środków PO WER w ramach projektu Ponadnarodowa mobilność kadry edukacji szkolnej na zasadach Programu Erasmus+ sektor kształcenie i szkolenia zawodowe oraz o numerze RPSW.08.05.00 pn.: „Szkolny Punkt Informacji Turystycznej kluczem do rozwoju turystyki targowo – kongresowej i prozdrowotnej” dofinansowanego ze środków Regionalnego Programu Operacyjnego Województwa Świętokrzyskiego na lata 2014 – 2020 dla Europejskiego Funduszu Społecznego w ramach Poddziałania 8.5.1.</w:t>
      </w:r>
    </w:p>
    <w:p w:rsidR="00737B41" w:rsidRPr="00F424FC" w:rsidRDefault="00F424FC" w:rsidP="00F424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D5454" w:rsidRDefault="00737B41" w:rsidP="001D0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ochrony zdrowia, pomocy społecznej i polityki prorodzinnej:</w:t>
      </w:r>
    </w:p>
    <w:p w:rsidR="001D0ED9" w:rsidRDefault="001D0ED9" w:rsidP="001D0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D0ED9" w:rsidRPr="001D0ED9" w:rsidRDefault="001D0ED9" w:rsidP="001D0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D0ED9" w:rsidRPr="00F01961" w:rsidRDefault="00F01961" w:rsidP="00F01961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1961">
        <w:rPr>
          <w:rFonts w:ascii="Times New Roman" w:hAnsi="Times New Roman" w:cs="Times New Roman"/>
          <w:sz w:val="24"/>
          <w:szCs w:val="24"/>
        </w:rPr>
        <w:t xml:space="preserve">W związku z planowym przejściem w </w:t>
      </w:r>
      <w:r w:rsidRPr="00F01961">
        <w:rPr>
          <w:rFonts w:ascii="Times New Roman" w:hAnsi="Times New Roman" w:cs="Times New Roman"/>
          <w:sz w:val="24"/>
          <w:szCs w:val="24"/>
          <w:lang w:eastAsia="ar-SA"/>
        </w:rPr>
        <w:t xml:space="preserve">miesiącu lipcu br. na emeryturę dwóch pracowników szefa kuchni i kucharza Zarząd Powiatu pozytywnie zaopiniował wniosek </w:t>
      </w:r>
      <w:r w:rsidRPr="00F01961">
        <w:rPr>
          <w:rFonts w:ascii="Times New Roman" w:hAnsi="Times New Roman" w:cs="Times New Roman"/>
          <w:sz w:val="24"/>
          <w:szCs w:val="24"/>
        </w:rPr>
        <w:t xml:space="preserve">Dyrektora Domu Pomocy Społecznej w Gnojnie w sprawie </w:t>
      </w:r>
      <w:r w:rsidRPr="00F01961">
        <w:rPr>
          <w:rFonts w:ascii="Times New Roman" w:hAnsi="Times New Roman" w:cs="Times New Roman"/>
          <w:sz w:val="24"/>
          <w:szCs w:val="24"/>
          <w:lang w:eastAsia="ar-SA"/>
        </w:rPr>
        <w:t>wyrażenia zgody na zatrudnienie dwóch osób na stanowisku szef kuchni i kucharz. Oferta w sprawie zatrudnienia zostanie złożona do Powiatowego Urzędu Pracy, jednocześnie Dyrektor DPS w Gnojnie będzie się starać o zatrudnienie pracowników w ramach prac interwencyjnych.</w:t>
      </w:r>
    </w:p>
    <w:p w:rsidR="001D0ED9" w:rsidRPr="00727AB0" w:rsidRDefault="001D0ED9" w:rsidP="00F01961">
      <w:pPr>
        <w:pStyle w:val="Bezodstpw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zapoznał się z odpowiedzią/skargą 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ŚCRMiTS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Kielcach </w:t>
      </w:r>
      <w:r w:rsidRPr="00760C43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 Zespołu Opieki Zdrowotnej w </w:t>
      </w:r>
      <w:r w:rsidRPr="00760C43">
        <w:rPr>
          <w:rFonts w:ascii="Times New Roman" w:hAnsi="Times New Roman" w:cs="Times New Roman"/>
          <w:sz w:val="24"/>
          <w:szCs w:val="24"/>
        </w:rPr>
        <w:t xml:space="preserve">Busku – Zdroju </w:t>
      </w:r>
      <w:r w:rsidRPr="00C51B1F">
        <w:rPr>
          <w:rFonts w:ascii="Times New Roman" w:eastAsia="Times New Roman" w:hAnsi="Times New Roman" w:cs="Times New Roman"/>
          <w:sz w:val="24"/>
          <w:szCs w:val="20"/>
          <w:lang w:eastAsia="ar-SA"/>
        </w:rPr>
        <w:t>na pismo Rzecznika Praw Pacjenta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 dnia 2 czerwca 2022 r. dotyczące wszczętego postępowania wyjaśniającego w celu zbadania czy doszło do naruszenia prawa pacjenta do świadczeń zdrowotnych przez Zespół Opieki Zdrowotnej w Busku – Zdroju.</w:t>
      </w:r>
    </w:p>
    <w:p w:rsidR="001D0ED9" w:rsidRPr="00727AB0" w:rsidRDefault="001D0ED9" w:rsidP="00F01961">
      <w:pPr>
        <w:pStyle w:val="Bezodstpw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zapoznał się ze zmianami w rocznym planie rzeczowo – finansowym na rok 2022 w Zespole Opieki Zdrowotnej w Busku – Zdroju oraz z pozytywną 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opinią Rady Społecznej przy Zespole Opieki Zdrowotnej w Busku – Zdroju do zmian w rocznym planie rzeczowo – finansowym na rok 2022</w:t>
      </w:r>
      <w:r w:rsidRPr="00727A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Zespole Opieki Zdrowotnej w Busku – Zdroju.</w:t>
      </w:r>
    </w:p>
    <w:p w:rsidR="001D0ED9" w:rsidRDefault="001D0ED9" w:rsidP="00F01961">
      <w:pPr>
        <w:pStyle w:val="Bezodstpw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7E4">
        <w:rPr>
          <w:rFonts w:ascii="Times New Roman" w:eastAsia="Calibri" w:hAnsi="Times New Roman" w:cs="Times New Roman"/>
          <w:sz w:val="24"/>
          <w:szCs w:val="24"/>
          <w:lang w:eastAsia="pl-PL"/>
        </w:rPr>
        <w:t>Zarząd Powiatu analizował ofertę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Związ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Niewidomych Okręg Świętokrzyski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ochrony i 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promocji zdrowia na realizację zadania publicznego pn. </w:t>
      </w:r>
      <w:r w:rsidRPr="000F1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„Zdrowy i aktywny niewidomy – działania wspierające aktywność społeczną oraz poprawiające stan zdrowia 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jakość życia osób niewidomych i </w:t>
      </w:r>
      <w:r w:rsidRPr="000F1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słabowidzących”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r w:rsidRPr="00DB77E4">
        <w:rPr>
          <w:rFonts w:ascii="Times New Roman" w:hAnsi="Times New Roman" w:cs="Times New Roman"/>
          <w:sz w:val="24"/>
          <w:szCs w:val="24"/>
        </w:rPr>
        <w:t>Zarząd Powiatu postanowił zabezpieczyć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Związ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Niewidomych Okręg Świętokrzyski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7E4">
        <w:rPr>
          <w:rFonts w:ascii="Times New Roman" w:hAnsi="Times New Roman" w:cs="Times New Roman"/>
          <w:sz w:val="24"/>
          <w:szCs w:val="24"/>
        </w:rPr>
        <w:t xml:space="preserve">środki finansowe w kwocie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7E4">
        <w:rPr>
          <w:rFonts w:ascii="Times New Roman" w:hAnsi="Times New Roman" w:cs="Times New Roman"/>
          <w:sz w:val="24"/>
          <w:szCs w:val="24"/>
        </w:rPr>
        <w:t xml:space="preserve"> 000 zł z przeznaczeniem na realizację przedmiotowego zadania.</w:t>
      </w:r>
    </w:p>
    <w:p w:rsidR="001D0ED9" w:rsidRPr="001D0ED9" w:rsidRDefault="001D0ED9" w:rsidP="00F01961">
      <w:pPr>
        <w:pStyle w:val="Bezodstpw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otrzymanym dofinansowaniem z Państwowego Funduszu Rehabilitacji Osób Niepełnosprawnych o zaliczkowe dofinansowanie projektów w ramach „Program wyrównywania różnic między regionami III” w obszarach B, G, D, w budżecie Powiatu do obszaru D – likwidacja barier transportowych w Domu Pomocy Społecznej </w:t>
      </w:r>
      <w:r w:rsidR="00715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Gnojnie zakup mikrobusu 9-cio osobowego do transportu osób niepełnosprawnych, zabezpieczono środki finansowe w wysokości 186 960,00 zł. Po przeprowadzeniu postępowania najniższa cena oferty w/w zakupu, wyniosła 187 955,00 zł. </w:t>
      </w:r>
      <w:r>
        <w:rPr>
          <w:rFonts w:ascii="Times New Roman" w:hAnsi="Times New Roman" w:cs="Times New Roman"/>
          <w:sz w:val="24"/>
          <w:szCs w:val="24"/>
        </w:rPr>
        <w:t xml:space="preserve">Zarząd Powiatu pozytywnie zaopiniował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zabezpieczenie dodatkowych środków finansowych w wysokości 995 zł do zakupu mikrobusu do transportu osób niepełnosprawnych dla Domu Pomocy Społecznej w Gnojnie.</w:t>
      </w:r>
    </w:p>
    <w:p w:rsidR="001948A7" w:rsidRPr="001D0ED9" w:rsidRDefault="004D5454" w:rsidP="00F01961">
      <w:pPr>
        <w:pStyle w:val="Bezodstpw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Zarząd Powiatu zapoznał się ze </w:t>
      </w:r>
      <w:r w:rsidRPr="001D0ED9">
        <w:rPr>
          <w:rFonts w:ascii="Times New Roman" w:hAnsi="Times New Roman" w:cs="Times New Roman"/>
          <w:sz w:val="24"/>
          <w:szCs w:val="24"/>
          <w:lang w:eastAsia="ar-SA"/>
        </w:rPr>
        <w:t xml:space="preserve">sprawozdaniem Dyrektora Powiatowego Centrum Pomocy Rodzinie w Busku – Zdroju Nr 1/2022/RWC z realizacji Projektu „Rodzina </w:t>
      </w:r>
      <w:r w:rsidRPr="001D0ED9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Centrum” za okres od 01.01.2022 r. do 31.03.2022 r. </w:t>
      </w:r>
    </w:p>
    <w:p w:rsidR="001948A7" w:rsidRDefault="001948A7" w:rsidP="001948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F1" w:rsidRDefault="001948A7" w:rsidP="00F019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A7">
        <w:rPr>
          <w:rFonts w:ascii="Times New Roman" w:hAnsi="Times New Roman" w:cs="Times New Roman"/>
          <w:sz w:val="24"/>
          <w:szCs w:val="24"/>
        </w:rPr>
        <w:t xml:space="preserve">Zarząd Powiatu zapoznał się z informacją Dyrektora Powiatowego Urzędu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1948A7">
        <w:rPr>
          <w:rFonts w:ascii="Times New Roman" w:hAnsi="Times New Roman" w:cs="Times New Roman"/>
          <w:sz w:val="24"/>
          <w:szCs w:val="24"/>
        </w:rPr>
        <w:t xml:space="preserve">w Busku – Zdroju dotyczącą naboru i oceny wniosków oraz rozstrzygnięcia przyznania środków z Krajowego Funduszu Szkoleniowego (KFS) na dofinansowanie kosztów kształcenia ustawicznego pracowników i pracodawcy w 2022 roku. </w:t>
      </w:r>
    </w:p>
    <w:p w:rsidR="002B2E43" w:rsidRPr="002B2E43" w:rsidRDefault="002B2E43" w:rsidP="002B2E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29D" w:rsidRPr="00F01961" w:rsidRDefault="002B2E43" w:rsidP="00F019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Zarząd Powiatu negatywnie zaopiniował wniosek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Dyrektora Zespołu Opie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ki Zdrowotnej w Busku – Zdroju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 dofinansowanie z budżetu Powiatu Buskiego zadania pn.: „Wymiana serwerów bazodanowego i aplikacyjnego, wymiana macierzy dyskowej oraz zakup licencji bazy danych ORACLE wraz z migracją danych”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F01961" w:rsidRPr="00F01961" w:rsidRDefault="00F01961" w:rsidP="00F0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29D" w:rsidRDefault="0093129D" w:rsidP="00F019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zapoznał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się ze stanowiskiem Dyrektora Zespołu Opieki Zdrowotnej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Busku – Zdroju w sprawie wypłaty dodatków „covidowych” dla 5 lekarzy Oddziału Pediatrycznego za okres od 25.01.2022 r. do 23.03.2022 r.</w:t>
      </w:r>
    </w:p>
    <w:p w:rsidR="004C09F1" w:rsidRPr="004C09F1" w:rsidRDefault="004C09F1" w:rsidP="004C09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09F1" w:rsidRPr="005D7D7C" w:rsidRDefault="004C09F1" w:rsidP="004C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D7D7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geodezji i gospodarki nieruchomościami:</w:t>
      </w:r>
    </w:p>
    <w:p w:rsidR="004C09F1" w:rsidRPr="004C09F1" w:rsidRDefault="004C09F1" w:rsidP="004C09F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9F1" w:rsidRPr="004C09F1" w:rsidRDefault="004C09F1" w:rsidP="004C09F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Zarząd Powiatu pozytywnie zaopiniował wniosek</w:t>
      </w:r>
      <w:r w:rsidRPr="004C09F1">
        <w:rPr>
          <w:rFonts w:ascii="Times New Roman" w:hAnsi="Times New Roman" w:cs="Times New Roman"/>
          <w:sz w:val="24"/>
          <w:szCs w:val="24"/>
        </w:rPr>
        <w:t xml:space="preserve"> do Wojewody Świętokrzyskiego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C09F1">
        <w:rPr>
          <w:rFonts w:ascii="Times New Roman" w:hAnsi="Times New Roman" w:cs="Times New Roman"/>
          <w:sz w:val="24"/>
          <w:szCs w:val="24"/>
        </w:rPr>
        <w:t xml:space="preserve">w sprawie przekazania mienia Skarbu Państwa Powiatowi Buskiemu </w:t>
      </w:r>
      <w:r>
        <w:rPr>
          <w:rFonts w:ascii="Times New Roman" w:hAnsi="Times New Roman" w:cs="Times New Roman"/>
          <w:sz w:val="24"/>
          <w:szCs w:val="24"/>
        </w:rPr>
        <w:br/>
      </w:r>
      <w:r w:rsidRPr="004C09F1">
        <w:rPr>
          <w:rFonts w:ascii="Times New Roman" w:hAnsi="Times New Roman" w:cs="Times New Roman"/>
          <w:sz w:val="24"/>
          <w:szCs w:val="24"/>
        </w:rPr>
        <w:t xml:space="preserve">(dot. nieruchomości </w:t>
      </w:r>
      <w:r w:rsidRPr="004C09F1">
        <w:rPr>
          <w:rFonts w:ascii="Times New Roman" w:hAnsi="Times New Roman" w:cs="Times New Roman"/>
          <w:sz w:val="24"/>
          <w:szCs w:val="24"/>
          <w:lang w:eastAsia="ar-SA"/>
        </w:rPr>
        <w:t>gruntowych zajętych pod drogi powiatowe, stanowiących własno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ść Skarbu Państwa, oznaczonych </w:t>
      </w:r>
      <w:r w:rsidRPr="004C09F1">
        <w:rPr>
          <w:rFonts w:ascii="Times New Roman" w:hAnsi="Times New Roman" w:cs="Times New Roman"/>
          <w:sz w:val="24"/>
          <w:szCs w:val="24"/>
          <w:lang w:eastAsia="ar-SA"/>
        </w:rPr>
        <w:t xml:space="preserve">w ewidencji gruntów jako działki: </w:t>
      </w:r>
    </w:p>
    <w:p w:rsidR="004C09F1" w:rsidRDefault="004C09F1" w:rsidP="004C09F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F1">
        <w:rPr>
          <w:rFonts w:ascii="Times New Roman" w:hAnsi="Times New Roman" w:cs="Times New Roman"/>
          <w:sz w:val="24"/>
          <w:szCs w:val="24"/>
          <w:lang w:eastAsia="ar-SA"/>
        </w:rPr>
        <w:t>nr 933, 941, 951, 953, 955, 956, 992, 993, 994 – obręb Sroczków, G</w:t>
      </w:r>
      <w:r>
        <w:rPr>
          <w:rFonts w:ascii="Times New Roman" w:hAnsi="Times New Roman" w:cs="Times New Roman"/>
          <w:sz w:val="24"/>
          <w:szCs w:val="24"/>
          <w:lang w:eastAsia="ar-SA"/>
        </w:rPr>
        <w:t>mina Pacanów,</w:t>
      </w:r>
    </w:p>
    <w:p w:rsidR="004C09F1" w:rsidRPr="004C09F1" w:rsidRDefault="004C09F1" w:rsidP="004C09F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F1">
        <w:rPr>
          <w:rFonts w:ascii="Times New Roman" w:hAnsi="Times New Roman" w:cs="Times New Roman"/>
          <w:sz w:val="24"/>
          <w:szCs w:val="24"/>
          <w:lang w:eastAsia="ar-SA"/>
        </w:rPr>
        <w:t xml:space="preserve">nr 218, 293 – obręb </w:t>
      </w:r>
      <w:proofErr w:type="spellStart"/>
      <w:r w:rsidRPr="004C09F1">
        <w:rPr>
          <w:rFonts w:ascii="Times New Roman" w:hAnsi="Times New Roman" w:cs="Times New Roman"/>
          <w:sz w:val="24"/>
          <w:szCs w:val="24"/>
          <w:lang w:eastAsia="ar-SA"/>
        </w:rPr>
        <w:t>Zołcza</w:t>
      </w:r>
      <w:proofErr w:type="spellEnd"/>
      <w:r w:rsidRPr="004C09F1">
        <w:rPr>
          <w:rFonts w:ascii="Times New Roman" w:hAnsi="Times New Roman" w:cs="Times New Roman"/>
          <w:sz w:val="24"/>
          <w:szCs w:val="24"/>
          <w:lang w:eastAsia="ar-SA"/>
        </w:rPr>
        <w:t xml:space="preserve"> Ugory, Gmina Pacanów)</w:t>
      </w:r>
      <w:r>
        <w:rPr>
          <w:szCs w:val="20"/>
          <w:lang w:eastAsia="ar-SA"/>
        </w:rPr>
        <w:t>.</w:t>
      </w:r>
    </w:p>
    <w:p w:rsidR="004C09F1" w:rsidRDefault="004C09F1" w:rsidP="004C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F1" w:rsidRPr="004C09F1" w:rsidRDefault="004C09F1" w:rsidP="004C09F1">
      <w:pPr>
        <w:pStyle w:val="NormalnyWeb"/>
        <w:numPr>
          <w:ilvl w:val="0"/>
          <w:numId w:val="20"/>
        </w:numPr>
        <w:spacing w:before="0" w:beforeAutospacing="0" w:after="0" w:afterAutospacing="0"/>
        <w:ind w:hanging="357"/>
        <w:jc w:val="both"/>
        <w:rPr>
          <w:lang w:eastAsia="ar-SA"/>
        </w:rPr>
      </w:pPr>
      <w:r w:rsidRPr="004C09F1">
        <w:t xml:space="preserve">Zarząd Powiatu pozytywnie zaopiniował wniosek do Wojewody Świętokrzyskiego </w:t>
      </w:r>
      <w:r w:rsidRPr="004C09F1">
        <w:br/>
        <w:t xml:space="preserve">w sprawie przekazania mienia Skarbu Państwa Powiatowi Buskiemu </w:t>
      </w:r>
      <w:r w:rsidRPr="004C09F1">
        <w:br/>
        <w:t>(dot. nieruchomości</w:t>
      </w:r>
      <w:r w:rsidRPr="004C09F1">
        <w:rPr>
          <w:lang w:eastAsia="ar-SA"/>
        </w:rPr>
        <w:t xml:space="preserve"> gruntowej zajętej pod drogi powiatowe, stanowiącej własność Skarbu Państwa, oznaczonej w ewidencji gruntów jako działki: </w:t>
      </w:r>
    </w:p>
    <w:p w:rsidR="004C09F1" w:rsidRPr="004C09F1" w:rsidRDefault="004C09F1" w:rsidP="004C09F1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9F1">
        <w:rPr>
          <w:rFonts w:ascii="Times New Roman" w:hAnsi="Times New Roman" w:cs="Times New Roman"/>
          <w:sz w:val="24"/>
          <w:szCs w:val="24"/>
          <w:lang w:eastAsia="ar-SA"/>
        </w:rPr>
        <w:t>nr 279, 281 – obręb Podzamcze, Gmina Nowy Korczyn).</w:t>
      </w:r>
    </w:p>
    <w:p w:rsidR="00737B41" w:rsidRPr="004C09F1" w:rsidRDefault="00737B41" w:rsidP="004C09F1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9F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37B41" w:rsidRPr="00261E88" w:rsidRDefault="00737B41" w:rsidP="00737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komunikacji i drogownictwa:</w:t>
      </w:r>
    </w:p>
    <w:p w:rsidR="00737B41" w:rsidRPr="005D7D7C" w:rsidRDefault="00737B41" w:rsidP="00737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7B41" w:rsidRDefault="00737B41" w:rsidP="00DA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</w:t>
      </w:r>
      <w:r w:rsidRPr="005D7D7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DA31A9" w:rsidRPr="00DA31A9" w:rsidRDefault="00DA31A9" w:rsidP="00DA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31A9" w:rsidRDefault="00DA31A9" w:rsidP="00DA31A9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  <w:lang w:eastAsia="ar-SA"/>
        </w:rPr>
        <w:t>upoważnienia Dyrektora Powiatowego Zarządu Dróg w Busku – Zdroju do składania oświadczeń woli w sprawach związanych z zakresem działalności kierowanej jednostki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A31A9" w:rsidRPr="00DA31A9" w:rsidRDefault="00DA31A9" w:rsidP="00DA31A9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  <w:lang w:eastAsia="ar-SA"/>
        </w:rPr>
        <w:t>upoważnienia Dyrektora Powiatowego Zarządu Dróg w Busku – Zdroju do zawierania umów cywilnoprawnych;</w:t>
      </w:r>
    </w:p>
    <w:p w:rsidR="002F6805" w:rsidRPr="001D0ED9" w:rsidRDefault="00DA31A9" w:rsidP="002F680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1A9">
        <w:rPr>
          <w:rFonts w:ascii="Times New Roman" w:hAnsi="Times New Roman" w:cs="Times New Roman"/>
          <w:sz w:val="24"/>
          <w:szCs w:val="24"/>
          <w:lang w:eastAsia="ar-SA"/>
        </w:rPr>
        <w:t xml:space="preserve">upoważnienia Dyrektora Powiatowego Zarządu Dróg w Busku – Zdroju do wydawania decyzji, postanowień i zaświadczeń w imieniu Zarządu Powiatu w Busku – Zdroju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A31A9">
        <w:rPr>
          <w:rFonts w:ascii="Times New Roman" w:hAnsi="Times New Roman" w:cs="Times New Roman"/>
          <w:sz w:val="24"/>
          <w:szCs w:val="24"/>
          <w:lang w:eastAsia="ar-SA"/>
        </w:rPr>
        <w:t>w sprawach wynikających</w:t>
      </w:r>
      <w:r w:rsidR="001D0ED9">
        <w:rPr>
          <w:rFonts w:ascii="Times New Roman" w:hAnsi="Times New Roman" w:cs="Times New Roman"/>
          <w:sz w:val="24"/>
          <w:szCs w:val="24"/>
          <w:lang w:eastAsia="ar-SA"/>
        </w:rPr>
        <w:t xml:space="preserve"> z ustawy o drogach publicznych.</w:t>
      </w:r>
    </w:p>
    <w:p w:rsidR="002F6805" w:rsidRDefault="002F6805" w:rsidP="002F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0ED9" w:rsidRDefault="001D0ED9" w:rsidP="001D0ED9">
      <w:pPr>
        <w:pStyle w:val="NormalnyWeb"/>
        <w:numPr>
          <w:ilvl w:val="0"/>
          <w:numId w:val="30"/>
        </w:numPr>
        <w:spacing w:before="240" w:beforeAutospacing="0" w:after="0" w:afterAutospacing="0"/>
        <w:jc w:val="both"/>
      </w:pPr>
      <w:r>
        <w:t>W związku z oszczędnościami na zadaniu pn.: „Rozbiórka istniejącego mostu, budowa mostu w ciągu drogi powiatowej Nr 0084T Siesławice – Skorocice na działkach nr 333, 339, 307 w Siesławicach gmina Busko – Zdrój, wraz z przebudową drogi Nr 0084T polegającej na budowie podjazdów” oraz akceptacji zwiększenia zakresu robót na drodze powiatowej Nr 0060T Młyny – Szaniec – Nowy Folwark od km 5+795 do km 6+220 dł. 425 m Zarząd Powiatu zapoznał się ze skorygowaną tabelą danych do weryfikacji wniosków o dofinansowanie z rezerwy subwencji ogólnej.</w:t>
      </w:r>
    </w:p>
    <w:p w:rsidR="001D0ED9" w:rsidRDefault="001D0ED9" w:rsidP="001D0ED9">
      <w:pPr>
        <w:pStyle w:val="NormalnyWeb"/>
        <w:numPr>
          <w:ilvl w:val="0"/>
          <w:numId w:val="30"/>
        </w:numPr>
        <w:spacing w:before="240" w:beforeAutospacing="0" w:after="0" w:afterAutospacing="0"/>
        <w:jc w:val="both"/>
      </w:pPr>
      <w:r>
        <w:t xml:space="preserve">Zarząd Powiatu analizował wniosek Dyrektora Powiatowego Zarządu Dróg w Busku – Zdroju </w:t>
      </w:r>
      <w:r w:rsidRPr="00760C43">
        <w:t xml:space="preserve">o ponowne </w:t>
      </w:r>
      <w:r w:rsidRPr="00760C43">
        <w:rPr>
          <w:lang w:eastAsia="ar-SA"/>
        </w:rPr>
        <w:t>ujęcie</w:t>
      </w:r>
      <w:r>
        <w:rPr>
          <w:lang w:eastAsia="ar-SA"/>
        </w:rPr>
        <w:t xml:space="preserve"> w </w:t>
      </w:r>
      <w:r w:rsidRPr="00760C43">
        <w:rPr>
          <w:lang w:eastAsia="ar-SA"/>
        </w:rPr>
        <w:t>budżecie środków niewygasających w kwocie 3 000 zł</w:t>
      </w:r>
      <w:r w:rsidRPr="00C51B1F">
        <w:rPr>
          <w:szCs w:val="20"/>
          <w:lang w:eastAsia="ar-SA"/>
        </w:rPr>
        <w:t xml:space="preserve"> na zadanie pn.: „Remont drogi powiatowej Nr 0860T Kargów –</w:t>
      </w:r>
      <w:r>
        <w:rPr>
          <w:szCs w:val="20"/>
          <w:lang w:eastAsia="ar-SA"/>
        </w:rPr>
        <w:t xml:space="preserve"> Tuczę</w:t>
      </w:r>
      <w:r w:rsidRPr="00C51B1F">
        <w:rPr>
          <w:szCs w:val="20"/>
          <w:lang w:eastAsia="ar-SA"/>
        </w:rPr>
        <w:t>py – Dobrów – Grzybów od km 7+750 do km 8+390 dł. ok. 640 m – teren zamknięty kolejowy”</w:t>
      </w:r>
      <w:r>
        <w:rPr>
          <w:szCs w:val="20"/>
          <w:lang w:eastAsia="ar-SA"/>
        </w:rPr>
        <w:t xml:space="preserve">. </w:t>
      </w:r>
      <w:r>
        <w:rPr>
          <w:szCs w:val="20"/>
          <w:lang w:eastAsia="ar-SA"/>
        </w:rPr>
        <w:br/>
      </w:r>
      <w:r w:rsidRPr="005E591D">
        <w:t>Ze względu na przedłużające się procedury administracyjne oraz brak opinii zarządcy infrastruktury Spółki PKP PLK S.A. zadanie nie zostanie zrealizowane w określonym czasie.</w:t>
      </w:r>
      <w:r>
        <w:t xml:space="preserve"> Zarząd Powiatu</w:t>
      </w:r>
      <w:r w:rsidRPr="00351D58">
        <w:t xml:space="preserve">, przychylił się do wniosku </w:t>
      </w:r>
      <w:r>
        <w:t>Dyrektora Powiatowego Zarządu Dróg w Busku – Zdroju</w:t>
      </w:r>
      <w:r w:rsidRPr="00351D58">
        <w:t xml:space="preserve"> o wyłączenie zadania i włączenie powyższej kwoty do środków budżetowych.</w:t>
      </w:r>
    </w:p>
    <w:p w:rsidR="001D0ED9" w:rsidRPr="001D0ED9" w:rsidRDefault="001D0ED9" w:rsidP="007374AD">
      <w:pPr>
        <w:pStyle w:val="NormalnyWeb"/>
        <w:numPr>
          <w:ilvl w:val="0"/>
          <w:numId w:val="30"/>
        </w:numPr>
        <w:spacing w:before="240" w:beforeAutospacing="0" w:after="0" w:afterAutospacing="0"/>
        <w:jc w:val="both"/>
        <w:rPr>
          <w:rFonts w:eastAsiaTheme="minorHAnsi"/>
          <w:lang w:eastAsia="ar-SA"/>
        </w:rPr>
      </w:pPr>
      <w:r>
        <w:t xml:space="preserve">Zarząd Powiatu zapoznał się </w:t>
      </w:r>
      <w:r w:rsidRPr="00FD3CD3">
        <w:t>z pismem Burmistrza Miasta i Gminy Wiślica w sprawie rozważenia możliwości utworzenia linii komunikac</w:t>
      </w:r>
      <w:r>
        <w:t>yjnej Busko – Zdrój – Wiślica w </w:t>
      </w:r>
      <w:r w:rsidRPr="00FD3CD3">
        <w:t>ramach Funduszu rozwoju przewozów autobusowych o charakterze użyteczności publicznej</w:t>
      </w:r>
      <w:r>
        <w:t>.</w:t>
      </w:r>
    </w:p>
    <w:p w:rsidR="002F6805" w:rsidRPr="001D0ED9" w:rsidRDefault="002F6805" w:rsidP="007374AD">
      <w:pPr>
        <w:pStyle w:val="NormalnyWeb"/>
        <w:numPr>
          <w:ilvl w:val="0"/>
          <w:numId w:val="30"/>
        </w:numPr>
        <w:spacing w:before="240" w:beforeAutospacing="0" w:after="0" w:afterAutospacing="0"/>
        <w:jc w:val="both"/>
        <w:rPr>
          <w:rFonts w:eastAsiaTheme="minorHAnsi"/>
          <w:lang w:eastAsia="ar-SA"/>
        </w:rPr>
      </w:pPr>
      <w:r w:rsidRPr="001D0ED9">
        <w:t xml:space="preserve">Zarząd Powiatu analizował wniosek </w:t>
      </w:r>
      <w:r w:rsidRPr="001D0ED9">
        <w:t>Dyrektor</w:t>
      </w:r>
      <w:r w:rsidRPr="001D0ED9">
        <w:t>a</w:t>
      </w:r>
      <w:r w:rsidRPr="001D0ED9">
        <w:t xml:space="preserve"> Powiatowego Zarządu Dróg w Busku – Zdroju o zwiększenie środków na zakup soli drogowej w wysokości 140 000 zł</w:t>
      </w:r>
      <w:r w:rsidRPr="001D0ED9">
        <w:t xml:space="preserve"> </w:t>
      </w:r>
      <w:r w:rsidRPr="001D0ED9">
        <w:br/>
        <w:t>w</w:t>
      </w:r>
      <w:r w:rsidRPr="001D0ED9">
        <w:t xml:space="preserve"> związku z dynamicznym wzrostem cen</w:t>
      </w:r>
      <w:r w:rsidRPr="001D0ED9">
        <w:t>. Zarząd Powiatu postanowił zabezpieczyć na powyższy cel dodatkowe środki finansowe w kwocie 100 000 zł.</w:t>
      </w:r>
    </w:p>
    <w:p w:rsidR="00D037AF" w:rsidRPr="00D037AF" w:rsidRDefault="00D037AF" w:rsidP="00D037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37AF" w:rsidRDefault="00D037AF" w:rsidP="002F68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Ze względu na zmniejszoną ilość środków zaplanowanych na bieżące utrzymanie infrastruktury dróg powiatowych oraz znaczny wzrost cen rynkowych usług zlecanych, Zarząd Powiatu pozytywnie zaopiniował wniosek Dyrektora Powiatowego Zarządu Dróg w Busku – Zdroju w sprawie wyrażenia zgody na czasowe zatrudnienie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6 pracowników w ramach robót publicznych realizowanych przez Powiatowy Urząd Pracy w Busku – Zdroju.</w:t>
      </w:r>
    </w:p>
    <w:p w:rsidR="00126B3C" w:rsidRPr="00126B3C" w:rsidRDefault="00126B3C" w:rsidP="00126B3C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6B3C" w:rsidRDefault="00126B3C" w:rsidP="00126B3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wyraził zgodę na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zawarcie porozumienia pomiędzy Gminą Stopnica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Powiatem Buskim w celu opracowania dokumentacji projektowej dla realizacji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zadania pn.: „Budowa trasy rowerowej łączącej Busko – Zdrój, Stopnicę i Solec – Zdrój”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pasie drogi powiatowej Nr 0096T. </w:t>
      </w:r>
      <w:r w:rsidR="00E6422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Jednocześnie Zarząd Powiatu postanowił, że nie będzie partycypował w kosztach opracowania przedmiotowej dokumentacji. </w:t>
      </w:r>
    </w:p>
    <w:p w:rsidR="00737B41" w:rsidRPr="00126B3C" w:rsidRDefault="00126B3C" w:rsidP="00126B3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737B41" w:rsidRPr="00A131A4" w:rsidRDefault="00737B41" w:rsidP="001D0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131A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sprawach różnych:</w:t>
      </w:r>
    </w:p>
    <w:p w:rsidR="00737B41" w:rsidRDefault="00737B41" w:rsidP="001D0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5A2A" w:rsidRDefault="00C25A2A" w:rsidP="001D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D0ED9" w:rsidRDefault="001D0ED9" w:rsidP="001D0ED9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4CB">
        <w:rPr>
          <w:rStyle w:val="Pogrubienie"/>
          <w:rFonts w:ascii="Times New Roman" w:hAnsi="Times New Roman" w:cs="Times New Roman"/>
          <w:b w:val="0"/>
          <w:sz w:val="24"/>
          <w:szCs w:val="24"/>
        </w:rPr>
        <w:t>W związku z brakiem deklaracji od Burmistrzów i Wójtów z terenu Powiatu Buskiego o wspólnej organizacji w roku bieżącym dożynek powiatowo – gminnych Zarząd Powiatu pozytywnie zaopiniował wniosek Kierownika Referatu IP w sprawie zorganizowania eliminacji powiatowych konkursu na „Najpiękniejszy Wieniec Dożynkowy”</w:t>
      </w:r>
      <w:r w:rsidRPr="001F04CB">
        <w:rPr>
          <w:rFonts w:ascii="Times New Roman" w:hAnsi="Times New Roman" w:cs="Times New Roman"/>
          <w:sz w:val="24"/>
          <w:szCs w:val="24"/>
        </w:rPr>
        <w:t xml:space="preserve">. Podczas sesji wyjazdowej Komisja Konkursowa wyłoni reprezentanta Powiatu Buskiego na XXII Świętokrzyskie Dożynki </w:t>
      </w:r>
      <w:r>
        <w:rPr>
          <w:rFonts w:ascii="Times New Roman" w:hAnsi="Times New Roman" w:cs="Times New Roman"/>
          <w:sz w:val="24"/>
          <w:szCs w:val="24"/>
        </w:rPr>
        <w:t>Wojewódzkie, które odbędą się w </w:t>
      </w:r>
      <w:r w:rsidRPr="001F04CB">
        <w:rPr>
          <w:rFonts w:ascii="Times New Roman" w:hAnsi="Times New Roman" w:cs="Times New Roman"/>
          <w:sz w:val="24"/>
          <w:szCs w:val="24"/>
        </w:rPr>
        <w:t>Bogorii w Powiecie Staszowskim w dniu 11 września br.</w:t>
      </w:r>
    </w:p>
    <w:p w:rsidR="00516521" w:rsidRDefault="00516521" w:rsidP="00516521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516521" w:rsidRDefault="001D0ED9" w:rsidP="00516521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0BB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zapoznał się z wnioskiem Komisji Rewizyjnej Rady Powiatu w Busku – Zdroju z dnia 7 czerwca 2022 roku w sprawie udzielenia absolutorium Zarządowi Powiatu w Busku – Zdroju oraz z projektem inicjatywy uchwałodawczej w sprawie absolutorium z tytułu wykonania budżetu za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521" w:rsidRPr="00516521" w:rsidRDefault="00516521" w:rsidP="00516521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6521" w:rsidRPr="00516521" w:rsidRDefault="00516521" w:rsidP="005165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2B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zapoznał się z Uchwałą Nr 83/2022 VI Składu Orzekającego Regionalnej Izby Obrachunkowej w Kielcach z dnia 14 czerwca 2022 r. w sprawie opinii o wniosku komisji rewizyjnej w sprawie absolutorium.</w:t>
      </w:r>
    </w:p>
    <w:p w:rsidR="001D0ED9" w:rsidRDefault="001D0ED9" w:rsidP="001D0ED9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30CF" w:rsidRDefault="00681238" w:rsidP="00681238">
      <w:pPr>
        <w:pStyle w:val="Akapitzlist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 Powiatu analizował</w:t>
      </w:r>
      <w:r w:rsidR="00C25A2A"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wniosek Dyre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ktora Powiatowego Urzędu Pracy </w:t>
      </w:r>
      <w:r w:rsidR="00C25A2A"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>w Busku – Zdroju w sprawie wyrażenia zgody na likwidację: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25A2A"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>10 zestawów komputerowych,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="00C25A2A"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>3 laptopów,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25A2A"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>innego sprzętu biurowego (w tym</w:t>
      </w:r>
      <w:r w:rsidRPr="006812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4 kserokopiarki, 2 niszczarki). Zarząd Powiatu wyraził zgodę na likwidację w/w sprzętu zobowiązując jednocześnie Dyrektora PUP w Busku – Zdroju do przedstawienia opinii informatyka, że przedmiotowy sprzęt nie nadaje się do dalszego użytkowania.</w:t>
      </w:r>
    </w:p>
    <w:p w:rsidR="00C25A2A" w:rsidRPr="003430CF" w:rsidRDefault="003430CF" w:rsidP="003430C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737B41" w:rsidRPr="00EC62F8" w:rsidRDefault="00737B41" w:rsidP="00737B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Zarząd wnosi pod obrady Wysokiej Rady następujące projekty uchwał w sprawie:</w:t>
      </w:r>
    </w:p>
    <w:p w:rsidR="002C2B1C" w:rsidRPr="00354893" w:rsidRDefault="002C2B1C" w:rsidP="00354893">
      <w:pPr>
        <w:pStyle w:val="Akapitzlist"/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wotum zaufania dla Zarządu Powiatu w Busku - Zdroju. </w:t>
      </w:r>
    </w:p>
    <w:p w:rsidR="00354893" w:rsidRDefault="002C2B1C" w:rsidP="00354893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wraz ze sprawozdaniem z </w:t>
      </w:r>
      <w:r w:rsid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budżetu za 2021 rok.</w:t>
      </w:r>
    </w:p>
    <w:p w:rsidR="00354893" w:rsidRDefault="002C2B1C" w:rsidP="00354893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absolutorium z tytułu wykonania budżetu za 2021 rok.</w:t>
      </w:r>
    </w:p>
    <w:p w:rsidR="00354893" w:rsidRDefault="002C2B1C" w:rsidP="00354893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Zespołu Opieki Zdrowotnej w Busku - Zdroju przy ul. Bohaterów Warszawy 67 za 2021 rok oraz pokrycia ujemnego wyniku finansowego za ten okres. </w:t>
      </w:r>
    </w:p>
    <w:p w:rsidR="00354893" w:rsidRPr="007F1964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budżecie Powiatu Buskiego w 2022 roku</w:t>
      </w:r>
      <w:r w:rsidR="007F1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964" w:rsidRPr="007F19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(Radni otrzymali aktualny projekt uchwały)</w:t>
      </w:r>
      <w:r w:rsidRPr="007F19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54893" w:rsidRPr="007F1964" w:rsidRDefault="002C2B1C" w:rsidP="007F1964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przeniesień w wydatkach budżet</w:t>
      </w:r>
      <w:r w:rsidR="007F1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Powiatu Buskiego w 2022 roku </w:t>
      </w:r>
      <w:r w:rsidR="007F1964" w:rsidRPr="007F19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(Radni otrzymali aktualny projekt uchwały).</w:t>
      </w:r>
    </w:p>
    <w:p w:rsidR="00354893" w:rsidRPr="007F1964" w:rsidRDefault="002C2B1C" w:rsidP="007F1964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 XXXII/345/2022 Rady Powiatu w Busku - Zdroju z dnia 21 stycznia 2022 roku w sprawie Wieloletniej Prognozy Finansowej dla Powiatu</w:t>
      </w:r>
      <w:r w:rsidR="007F1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Buskiego na lata 2022 – 2030 </w:t>
      </w:r>
      <w:r w:rsidR="007F1964" w:rsidRPr="007F19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(Radni otrzymali aktualny projekt uchwały).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planu sieci publicznych szkół ponadpodstawowych oraz szkół specjalnych prowadzonych przez Powiat Buski.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wydawanie przez Poradnię Psychologiczno - Pedagogiczną </w:t>
      </w:r>
      <w:r w:rsid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Busku - Zdroju orzeczeń i opinii dla dzieci i uczniów niesłyszących i słabosłyszących.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dokonanie zamiany nieruchomości pomiędzy Powiatem Buskim, </w:t>
      </w:r>
      <w:r w:rsid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Gminą Solec - Zdrój.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dotacji celowej na dofinansowanie prac przy zabytku dla Parafii Rzymskokatolickiej pw. św. Brata Alberta Chmielowskiego w Busku - Zdroju.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dotacji celowej na dofinansowanie prac przy zabytku dla Parafii Rzymskokatolickiej pw. św. Katarzyny Dziewicy i Męczennicy w Piasku Wielkim.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dotacji celowej na dofinansowanie prac przy zabytku dla Parafii Rzymskokatolickiej pw. św. Jakuba Starszego w </w:t>
      </w:r>
      <w:proofErr w:type="spellStart"/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Szczaworyżu</w:t>
      </w:r>
      <w:proofErr w:type="spellEnd"/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dotacji celowej na dofinansowanie prac przy zabytku dla Parafii Rzymskokatolickiej pw. Wniebowzięcia Najświętszej Maryi Panny w Strożyskach. </w:t>
      </w:r>
    </w:p>
    <w:p w:rsidR="002C2B1C" w:rsidRPr="00354893" w:rsidRDefault="002C2B1C" w:rsidP="002C2B1C">
      <w:pPr>
        <w:pStyle w:val="Akapitzlist"/>
        <w:numPr>
          <w:ilvl w:val="1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dotacji celowej na dofinansowanie prac przy zabytku dla Parafii Rzymskokatolickiej pw. Wniebowzięcia Najświętszej Maryi Panny w Szańcu. </w:t>
      </w:r>
    </w:p>
    <w:p w:rsidR="00737B41" w:rsidRDefault="00737B41" w:rsidP="002C2B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B41" w:rsidRPr="00912F40" w:rsidRDefault="00737B41" w:rsidP="003548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n/w</w:t>
      </w:r>
      <w:r w:rsidRPr="00912F40">
        <w:rPr>
          <w:rFonts w:ascii="Times New Roman" w:hAnsi="Times New Roman" w:cs="Times New Roman"/>
          <w:sz w:val="24"/>
          <w:szCs w:val="24"/>
        </w:rPr>
        <w:t xml:space="preserve"> </w:t>
      </w:r>
      <w:r w:rsidR="00354893">
        <w:rPr>
          <w:rFonts w:ascii="Times New Roman" w:hAnsi="Times New Roman" w:cs="Times New Roman"/>
          <w:sz w:val="24"/>
          <w:szCs w:val="24"/>
        </w:rPr>
        <w:t xml:space="preserve">informacje i </w:t>
      </w:r>
      <w:r w:rsidRPr="00912F40">
        <w:rPr>
          <w:rFonts w:ascii="Times New Roman" w:hAnsi="Times New Roman" w:cs="Times New Roman"/>
          <w:sz w:val="24"/>
          <w:szCs w:val="24"/>
        </w:rPr>
        <w:t>sprawozdania:</w:t>
      </w:r>
    </w:p>
    <w:p w:rsidR="00737B41" w:rsidRDefault="00737B41" w:rsidP="003548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893" w:rsidRDefault="00354893" w:rsidP="003548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mienia Powiatu Buskiego za 2021 rok. </w:t>
      </w:r>
    </w:p>
    <w:p w:rsidR="00354893" w:rsidRDefault="00354893" w:rsidP="003548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roczne z wykonania planu finansowego Zespołu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Busku - Zdroju za rok 2021. </w:t>
      </w:r>
    </w:p>
    <w:p w:rsidR="00021E13" w:rsidRPr="00354893" w:rsidRDefault="00354893" w:rsidP="003548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Starosty Buskiego z działalności Komisji Bezpieczeństwa i Porządku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893">
        <w:rPr>
          <w:rFonts w:ascii="Times New Roman" w:eastAsia="Times New Roman" w:hAnsi="Times New Roman" w:cs="Times New Roman"/>
          <w:sz w:val="24"/>
          <w:szCs w:val="24"/>
          <w:lang w:eastAsia="pl-PL"/>
        </w:rPr>
        <w:t>w Busku - Zdroju za rok 2021.</w:t>
      </w:r>
    </w:p>
    <w:sectPr w:rsidR="00021E13" w:rsidRPr="0035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70A"/>
    <w:multiLevelType w:val="hybridMultilevel"/>
    <w:tmpl w:val="671C3C4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B"/>
    <w:multiLevelType w:val="hybridMultilevel"/>
    <w:tmpl w:val="33780D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225CC"/>
    <w:multiLevelType w:val="hybridMultilevel"/>
    <w:tmpl w:val="69EA982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6FA"/>
    <w:multiLevelType w:val="hybridMultilevel"/>
    <w:tmpl w:val="8DB6EDE0"/>
    <w:lvl w:ilvl="0" w:tplc="42761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410B"/>
    <w:multiLevelType w:val="hybridMultilevel"/>
    <w:tmpl w:val="0F42D196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0E7"/>
    <w:multiLevelType w:val="hybridMultilevel"/>
    <w:tmpl w:val="9ACAB62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C14"/>
    <w:multiLevelType w:val="hybridMultilevel"/>
    <w:tmpl w:val="32705240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4C5289"/>
    <w:multiLevelType w:val="hybridMultilevel"/>
    <w:tmpl w:val="4816DD58"/>
    <w:lvl w:ilvl="0" w:tplc="93F82E2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867"/>
    <w:multiLevelType w:val="hybridMultilevel"/>
    <w:tmpl w:val="DB7EF168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4C738D"/>
    <w:multiLevelType w:val="hybridMultilevel"/>
    <w:tmpl w:val="67C0CA8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B11"/>
    <w:multiLevelType w:val="hybridMultilevel"/>
    <w:tmpl w:val="2A2A0370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03DF"/>
    <w:multiLevelType w:val="hybridMultilevel"/>
    <w:tmpl w:val="414098F8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3D3282"/>
    <w:multiLevelType w:val="hybridMultilevel"/>
    <w:tmpl w:val="A2EA5CDE"/>
    <w:lvl w:ilvl="0" w:tplc="2FE4C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3FB7"/>
    <w:multiLevelType w:val="hybridMultilevel"/>
    <w:tmpl w:val="51D81BFC"/>
    <w:lvl w:ilvl="0" w:tplc="94AC2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5BEB"/>
    <w:multiLevelType w:val="hybridMultilevel"/>
    <w:tmpl w:val="02908FFE"/>
    <w:lvl w:ilvl="0" w:tplc="A1468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9393C"/>
    <w:multiLevelType w:val="hybridMultilevel"/>
    <w:tmpl w:val="F54E783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1ED1279"/>
    <w:multiLevelType w:val="hybridMultilevel"/>
    <w:tmpl w:val="4BC63A3E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47B5"/>
    <w:multiLevelType w:val="hybridMultilevel"/>
    <w:tmpl w:val="6A3C0AE2"/>
    <w:lvl w:ilvl="0" w:tplc="D084E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16A3"/>
    <w:multiLevelType w:val="hybridMultilevel"/>
    <w:tmpl w:val="28268484"/>
    <w:lvl w:ilvl="0" w:tplc="2FE4C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48C9"/>
    <w:multiLevelType w:val="hybridMultilevel"/>
    <w:tmpl w:val="271E0664"/>
    <w:lvl w:ilvl="0" w:tplc="42761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5E47"/>
    <w:multiLevelType w:val="hybridMultilevel"/>
    <w:tmpl w:val="1BA00AEE"/>
    <w:lvl w:ilvl="0" w:tplc="2FE4C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30184"/>
    <w:multiLevelType w:val="hybridMultilevel"/>
    <w:tmpl w:val="3D3A4522"/>
    <w:lvl w:ilvl="0" w:tplc="A1468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6961"/>
    <w:multiLevelType w:val="hybridMultilevel"/>
    <w:tmpl w:val="01209C84"/>
    <w:lvl w:ilvl="0" w:tplc="2FE4C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5464"/>
    <w:multiLevelType w:val="hybridMultilevel"/>
    <w:tmpl w:val="A2E24BB8"/>
    <w:lvl w:ilvl="0" w:tplc="A1468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51D8E"/>
    <w:multiLevelType w:val="hybridMultilevel"/>
    <w:tmpl w:val="FEC0961C"/>
    <w:lvl w:ilvl="0" w:tplc="49EE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E3480"/>
    <w:multiLevelType w:val="hybridMultilevel"/>
    <w:tmpl w:val="9498F830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123BD"/>
    <w:multiLevelType w:val="hybridMultilevel"/>
    <w:tmpl w:val="A81CC818"/>
    <w:lvl w:ilvl="0" w:tplc="D482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220EB"/>
    <w:multiLevelType w:val="hybridMultilevel"/>
    <w:tmpl w:val="3B42BDB8"/>
    <w:lvl w:ilvl="0" w:tplc="1B0C0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B7381"/>
    <w:multiLevelType w:val="hybridMultilevel"/>
    <w:tmpl w:val="837CAAF0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DAAB4D0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3953E8"/>
    <w:multiLevelType w:val="hybridMultilevel"/>
    <w:tmpl w:val="EFC4B7A0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464DB"/>
    <w:multiLevelType w:val="hybridMultilevel"/>
    <w:tmpl w:val="1F52175A"/>
    <w:lvl w:ilvl="0" w:tplc="1A3254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11BF0"/>
    <w:multiLevelType w:val="hybridMultilevel"/>
    <w:tmpl w:val="EC007F36"/>
    <w:lvl w:ilvl="0" w:tplc="2F24D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7B6857"/>
    <w:multiLevelType w:val="hybridMultilevel"/>
    <w:tmpl w:val="C7A0B74E"/>
    <w:lvl w:ilvl="0" w:tplc="42761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0195"/>
    <w:multiLevelType w:val="hybridMultilevel"/>
    <w:tmpl w:val="AC92DAA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27894"/>
    <w:multiLevelType w:val="hybridMultilevel"/>
    <w:tmpl w:val="51FA3548"/>
    <w:lvl w:ilvl="0" w:tplc="2F24D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328EB"/>
    <w:multiLevelType w:val="hybridMultilevel"/>
    <w:tmpl w:val="9C4EC86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75DBC"/>
    <w:multiLevelType w:val="hybridMultilevel"/>
    <w:tmpl w:val="40324364"/>
    <w:lvl w:ilvl="0" w:tplc="A87C3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87F50"/>
    <w:multiLevelType w:val="hybridMultilevel"/>
    <w:tmpl w:val="ED2EB4C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6"/>
  </w:num>
  <w:num w:numId="5">
    <w:abstractNumId w:val="19"/>
  </w:num>
  <w:num w:numId="6">
    <w:abstractNumId w:val="1"/>
  </w:num>
  <w:num w:numId="7">
    <w:abstractNumId w:val="32"/>
  </w:num>
  <w:num w:numId="8">
    <w:abstractNumId w:val="16"/>
  </w:num>
  <w:num w:numId="9">
    <w:abstractNumId w:val="9"/>
  </w:num>
  <w:num w:numId="10">
    <w:abstractNumId w:val="5"/>
  </w:num>
  <w:num w:numId="11">
    <w:abstractNumId w:val="34"/>
  </w:num>
  <w:num w:numId="12">
    <w:abstractNumId w:val="31"/>
  </w:num>
  <w:num w:numId="13">
    <w:abstractNumId w:val="33"/>
  </w:num>
  <w:num w:numId="14">
    <w:abstractNumId w:val="15"/>
  </w:num>
  <w:num w:numId="15">
    <w:abstractNumId w:val="7"/>
  </w:num>
  <w:num w:numId="16">
    <w:abstractNumId w:val="18"/>
  </w:num>
  <w:num w:numId="17">
    <w:abstractNumId w:val="20"/>
  </w:num>
  <w:num w:numId="18">
    <w:abstractNumId w:val="22"/>
  </w:num>
  <w:num w:numId="19">
    <w:abstractNumId w:val="8"/>
  </w:num>
  <w:num w:numId="20">
    <w:abstractNumId w:val="12"/>
  </w:num>
  <w:num w:numId="21">
    <w:abstractNumId w:val="28"/>
  </w:num>
  <w:num w:numId="22">
    <w:abstractNumId w:val="26"/>
  </w:num>
  <w:num w:numId="23">
    <w:abstractNumId w:val="4"/>
  </w:num>
  <w:num w:numId="24">
    <w:abstractNumId w:val="25"/>
  </w:num>
  <w:num w:numId="25">
    <w:abstractNumId w:val="29"/>
  </w:num>
  <w:num w:numId="26">
    <w:abstractNumId w:val="0"/>
  </w:num>
  <w:num w:numId="27">
    <w:abstractNumId w:val="11"/>
  </w:num>
  <w:num w:numId="28">
    <w:abstractNumId w:val="36"/>
  </w:num>
  <w:num w:numId="29">
    <w:abstractNumId w:val="10"/>
  </w:num>
  <w:num w:numId="30">
    <w:abstractNumId w:val="17"/>
  </w:num>
  <w:num w:numId="31">
    <w:abstractNumId w:val="35"/>
  </w:num>
  <w:num w:numId="32">
    <w:abstractNumId w:val="37"/>
  </w:num>
  <w:num w:numId="33">
    <w:abstractNumId w:val="24"/>
  </w:num>
  <w:num w:numId="34">
    <w:abstractNumId w:val="27"/>
  </w:num>
  <w:num w:numId="35">
    <w:abstractNumId w:val="21"/>
  </w:num>
  <w:num w:numId="36">
    <w:abstractNumId w:val="14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1"/>
    <w:rsid w:val="00021E13"/>
    <w:rsid w:val="001000F8"/>
    <w:rsid w:val="001255DC"/>
    <w:rsid w:val="00126B3C"/>
    <w:rsid w:val="00132594"/>
    <w:rsid w:val="00147B93"/>
    <w:rsid w:val="001756B1"/>
    <w:rsid w:val="001948A7"/>
    <w:rsid w:val="001D0ED9"/>
    <w:rsid w:val="001E1D54"/>
    <w:rsid w:val="001F3774"/>
    <w:rsid w:val="00217A27"/>
    <w:rsid w:val="002A4485"/>
    <w:rsid w:val="002B2E43"/>
    <w:rsid w:val="002B43F9"/>
    <w:rsid w:val="002C2B1C"/>
    <w:rsid w:val="002F6805"/>
    <w:rsid w:val="003430CF"/>
    <w:rsid w:val="003520F3"/>
    <w:rsid w:val="00354893"/>
    <w:rsid w:val="003E77AA"/>
    <w:rsid w:val="003F147E"/>
    <w:rsid w:val="0042090C"/>
    <w:rsid w:val="00420F0C"/>
    <w:rsid w:val="00433E5C"/>
    <w:rsid w:val="00452530"/>
    <w:rsid w:val="00491068"/>
    <w:rsid w:val="004C09F1"/>
    <w:rsid w:val="004C0E78"/>
    <w:rsid w:val="004D48B3"/>
    <w:rsid w:val="004D5454"/>
    <w:rsid w:val="004E217D"/>
    <w:rsid w:val="00516521"/>
    <w:rsid w:val="00521B9E"/>
    <w:rsid w:val="005308F8"/>
    <w:rsid w:val="005A6043"/>
    <w:rsid w:val="00615B9A"/>
    <w:rsid w:val="00644299"/>
    <w:rsid w:val="006631A4"/>
    <w:rsid w:val="00681238"/>
    <w:rsid w:val="00682B58"/>
    <w:rsid w:val="006A15DD"/>
    <w:rsid w:val="006D5B9D"/>
    <w:rsid w:val="006E6A7C"/>
    <w:rsid w:val="00715598"/>
    <w:rsid w:val="00737B41"/>
    <w:rsid w:val="007B09C8"/>
    <w:rsid w:val="007B2AA8"/>
    <w:rsid w:val="007D0266"/>
    <w:rsid w:val="007F1964"/>
    <w:rsid w:val="00843D90"/>
    <w:rsid w:val="00883527"/>
    <w:rsid w:val="008A11B5"/>
    <w:rsid w:val="008D65BA"/>
    <w:rsid w:val="0093129D"/>
    <w:rsid w:val="00976203"/>
    <w:rsid w:val="009B5C15"/>
    <w:rsid w:val="009D7A36"/>
    <w:rsid w:val="00A00439"/>
    <w:rsid w:val="00A441D3"/>
    <w:rsid w:val="00A920D5"/>
    <w:rsid w:val="00A93B11"/>
    <w:rsid w:val="00AC7FC1"/>
    <w:rsid w:val="00B50DA8"/>
    <w:rsid w:val="00B85AC7"/>
    <w:rsid w:val="00BA105D"/>
    <w:rsid w:val="00BB6BC4"/>
    <w:rsid w:val="00BB6CBB"/>
    <w:rsid w:val="00BC292A"/>
    <w:rsid w:val="00BE0036"/>
    <w:rsid w:val="00C25A2A"/>
    <w:rsid w:val="00C7727B"/>
    <w:rsid w:val="00C83B88"/>
    <w:rsid w:val="00CF0364"/>
    <w:rsid w:val="00CF7E40"/>
    <w:rsid w:val="00D037AF"/>
    <w:rsid w:val="00DA31A9"/>
    <w:rsid w:val="00DB2AA6"/>
    <w:rsid w:val="00E14007"/>
    <w:rsid w:val="00E4700B"/>
    <w:rsid w:val="00E6422C"/>
    <w:rsid w:val="00EC62F8"/>
    <w:rsid w:val="00EF6426"/>
    <w:rsid w:val="00F01961"/>
    <w:rsid w:val="00F10240"/>
    <w:rsid w:val="00F424FC"/>
    <w:rsid w:val="00F46B7C"/>
    <w:rsid w:val="00F51783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E29E-DB66-4B1C-B9BC-A301702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B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7B41"/>
    <w:rPr>
      <w:b/>
      <w:bCs/>
    </w:rPr>
  </w:style>
  <w:style w:type="paragraph" w:styleId="NormalnyWeb">
    <w:name w:val="Normal (Web)"/>
    <w:basedOn w:val="Normalny"/>
    <w:uiPriority w:val="99"/>
    <w:unhideWhenUsed/>
    <w:rsid w:val="0073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37B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2B1C"/>
    <w:rPr>
      <w:color w:val="0000FF"/>
      <w:u w:val="single"/>
    </w:rPr>
  </w:style>
  <w:style w:type="character" w:customStyle="1" w:styleId="iceouttxt">
    <w:name w:val="iceouttxt"/>
    <w:basedOn w:val="Domylnaczcionkaakapitu"/>
    <w:rsid w:val="001D0ED9"/>
  </w:style>
  <w:style w:type="paragraph" w:styleId="Bezodstpw">
    <w:name w:val="No Spacing"/>
    <w:uiPriority w:val="1"/>
    <w:qFormat/>
    <w:rsid w:val="001D0E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Nowocień</dc:creator>
  <cp:keywords/>
  <dc:description/>
  <cp:lastModifiedBy>Barbara Nowocień</cp:lastModifiedBy>
  <cp:revision>169</cp:revision>
  <cp:lastPrinted>2022-06-29T10:40:00Z</cp:lastPrinted>
  <dcterms:created xsi:type="dcterms:W3CDTF">2022-06-21T09:16:00Z</dcterms:created>
  <dcterms:modified xsi:type="dcterms:W3CDTF">2022-06-29T11:39:00Z</dcterms:modified>
</cp:coreProperties>
</file>