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8E" w:rsidRPr="00261E88" w:rsidRDefault="00C7688E" w:rsidP="00C76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lang w:eastAsia="pl-PL"/>
        </w:rPr>
        <w:t>Sprawozdanie z działalności Zarządu Powiatu</w:t>
      </w:r>
    </w:p>
    <w:p w:rsidR="00C7688E" w:rsidRPr="00261E88" w:rsidRDefault="00C7688E" w:rsidP="00C76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lang w:eastAsia="pl-PL"/>
        </w:rPr>
        <w:t>za okres międzysesyjny</w:t>
      </w: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sz w:val="24"/>
          <w:szCs w:val="24"/>
          <w:lang w:eastAsia="pl-PL"/>
        </w:rPr>
        <w:t>Zarząd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w okresie od 30 czerwca do 26 sierpnia 2022</w:t>
      </w:r>
      <w:r w:rsidRPr="00261E88">
        <w:rPr>
          <w:rFonts w:ascii="Times New Roman" w:hAnsi="Times New Roman" w:cs="Times New Roman"/>
          <w:sz w:val="24"/>
          <w:szCs w:val="24"/>
          <w:lang w:eastAsia="pl-PL"/>
        </w:rPr>
        <w:t xml:space="preserve"> roku odbył </w:t>
      </w:r>
      <w:r w:rsidR="00B17CB2">
        <w:rPr>
          <w:rFonts w:ascii="Times New Roman" w:hAnsi="Times New Roman" w:cs="Times New Roman"/>
          <w:b/>
          <w:sz w:val="24"/>
          <w:szCs w:val="24"/>
          <w:lang w:eastAsia="pl-PL"/>
        </w:rPr>
        <w:t>6 posiedzeń</w:t>
      </w:r>
      <w:r w:rsidRPr="00261E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7688E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Zarząd Powiatu przyjął do realizacji Uchwały z Sesji Rady Powiatu w sprawie:</w:t>
      </w:r>
    </w:p>
    <w:p w:rsidR="00C7688E" w:rsidRPr="00721C32" w:rsidRDefault="00C7688E" w:rsidP="00C76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color w:val="000000"/>
          <w:sz w:val="24"/>
          <w:szCs w:val="24"/>
        </w:rPr>
        <w:t>udzielenia wotum zaufania dla Zarządu Powiatu w Busku – Zdroju</w:t>
      </w:r>
      <w:r w:rsidRPr="00C23DCA">
        <w:rPr>
          <w:rFonts w:ascii="Times New Roman" w:hAnsi="Times New Roman" w:cs="Times New Roman"/>
          <w:sz w:val="24"/>
          <w:szCs w:val="24"/>
        </w:rPr>
        <w:t>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>zatwierdzenia sprawozdania finansowego wraz ze sprawozdaniem z wykonania budżetu za 2021 rok;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>absolutorium z tytułu wykonania budżetu za 2021 rok;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color w:val="000000"/>
          <w:sz w:val="24"/>
          <w:szCs w:val="24"/>
        </w:rPr>
        <w:t>zatwierdzenia sprawozdania finansowego Zespołu Opieki Zdrowotnej w Busku - Zdroju przy ul. Bohaterów Warszawy 67 za 2021 rok oraz pokrycia ujemnego wyniku finansowego za ten okres;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sz w:val="24"/>
          <w:szCs w:val="24"/>
        </w:rPr>
        <w:t>zmian w budżecie Powiatu Buskiego w 2022 roku;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sz w:val="24"/>
          <w:szCs w:val="24"/>
        </w:rPr>
        <w:t>przeniesień w wydatkach budżetu Powiatu Buskiego w 2022 roku</w:t>
      </w:r>
      <w:r w:rsidRPr="00C23DCA">
        <w:rPr>
          <w:rFonts w:ascii="Times New Roman" w:hAnsi="Times New Roman" w:cs="Times New Roman"/>
          <w:sz w:val="24"/>
          <w:szCs w:val="24"/>
        </w:rPr>
        <w:t>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zmiany uchwały nr XXXII/345/2022 Rady Powiatu w Busku - Zdroju z dnia 21 stycznia 2022 roku w sprawie Wieloletniej Prognozy Finansowej dla Powiatu Buskiego na lata 2022 – 2030;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ustalenia planu sieci publicznych szkół ponadpodstawowych oraz szkół specjalnych prowadzonych przez Powiat Buski;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wyrażenia zgody na wydawanie przez Poradnię Psychologiczno - Pedagogiczną w Busku - Zdroju orzeczeń i opinii dla dzieci i uczniów niesłyszących i słabosłyszących;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zgody na dokonanie zamiany nieruchomości pomiędzy Powiatem Buskim, </w:t>
      </w:r>
      <w:r w:rsidR="007E3E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a Gminą Solec – Zdrój;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udzielenia dotacji celowej na dofinansowanie prac przy zabytku dla Parafii Rzymskokatolickiej pw. św. Brata Alberta Chmielowskiego w Busku – Zdroju;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udzielenia dotacji celowej na dofinansowanie prac przy zabytku dla Parafii Rzymskokatolickiej pw. św. Katarzyny Dziewicy i Męczennicy w Piasku Wielkim;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udzielenia dotacji celowej na dofinansowanie prac przy zabytku dla Parafii Rzymskokatolickiej pw. św. Jakuba Starszego w </w:t>
      </w:r>
      <w:proofErr w:type="spellStart"/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Szczaworyżu</w:t>
      </w:r>
      <w:proofErr w:type="spellEnd"/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udzielenia dotacji celowej na dofinansowanie prac przy zabytku dla Parafii Rzymskokatolickiej pw. Wniebowzięcia Najświętszej Maryi Panny w Strożyskach;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udzielenia dotacji celowej na dofinansowanie prac przy zabytku dla Parafii Rzymskokatolickiej pw. Wniebowzięcia Najświętszej Maryi Panny w Szańcu;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rozpatrzenia skargi na działalność Zespołu Opieki Zdrowotnej w Busku – Zdroju;</w:t>
      </w:r>
    </w:p>
    <w:p w:rsidR="00B17CB2" w:rsidRPr="00C23DCA" w:rsidRDefault="00B17CB2" w:rsidP="00453F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eastAsia="Times New Roman" w:hAnsi="Times New Roman" w:cs="Times New Roman"/>
          <w:color w:val="000000"/>
          <w:sz w:val="24"/>
          <w:szCs w:val="24"/>
        </w:rPr>
        <w:t>przedłużenia terminu rozpatrzenia skargi na działalność Dyrektora Zespołu Opieki Zdrowotnej w Busku – Zdroju.</w:t>
      </w:r>
    </w:p>
    <w:p w:rsidR="00C7688E" w:rsidRPr="00721C32" w:rsidRDefault="00C7688E" w:rsidP="00C768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1C3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C7688E" w:rsidRPr="00261E88" w:rsidRDefault="00C7688E" w:rsidP="00C7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gospodarki finansowej:</w:t>
      </w: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7688E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 w sprawie:</w:t>
      </w:r>
    </w:p>
    <w:p w:rsidR="00C7688E" w:rsidRDefault="00C7688E" w:rsidP="00096867">
      <w:pPr>
        <w:spacing w:after="0" w:line="240" w:lineRule="auto"/>
        <w:jc w:val="both"/>
        <w:rPr>
          <w:lang w:eastAsia="ar-SA"/>
        </w:rPr>
      </w:pPr>
    </w:p>
    <w:p w:rsidR="008021DC" w:rsidRDefault="008021DC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C">
        <w:rPr>
          <w:rFonts w:ascii="Times New Roman" w:hAnsi="Times New Roman" w:cs="Times New Roman"/>
          <w:sz w:val="24"/>
          <w:szCs w:val="24"/>
        </w:rPr>
        <w:t xml:space="preserve">sprostowania oczywistej omyłki pisarskiej w uchwale nr 799/2022 Zarządu Powiatu </w:t>
      </w:r>
      <w:r>
        <w:rPr>
          <w:rFonts w:ascii="Times New Roman" w:hAnsi="Times New Roman" w:cs="Times New Roman"/>
          <w:sz w:val="24"/>
          <w:szCs w:val="24"/>
        </w:rPr>
        <w:br/>
      </w:r>
      <w:r w:rsidRPr="008021DC">
        <w:rPr>
          <w:rFonts w:ascii="Times New Roman" w:hAnsi="Times New Roman" w:cs="Times New Roman"/>
          <w:sz w:val="24"/>
          <w:szCs w:val="24"/>
        </w:rPr>
        <w:t>w Busku – Zdroju z dnia 29 czerwca 2022 roku w sprawie zmian w budżecie Powiatu Buskiego na rok 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1DC" w:rsidRDefault="008021DC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C">
        <w:rPr>
          <w:rFonts w:ascii="Times New Roman" w:hAnsi="Times New Roman" w:cs="Times New Roman"/>
          <w:sz w:val="24"/>
          <w:szCs w:val="24"/>
        </w:rPr>
        <w:t>zmian w budżecie Powiatu Buskiego na rok 2022</w:t>
      </w:r>
      <w:r w:rsidR="00B17CB2">
        <w:rPr>
          <w:rFonts w:ascii="Times New Roman" w:hAnsi="Times New Roman" w:cs="Times New Roman"/>
          <w:sz w:val="24"/>
          <w:szCs w:val="24"/>
        </w:rPr>
        <w:t xml:space="preserve"> (x3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021DC" w:rsidRPr="00B17CB2" w:rsidRDefault="008021DC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C">
        <w:rPr>
          <w:rFonts w:ascii="Times New Roman" w:eastAsia="Times New Roman" w:hAnsi="Times New Roman" w:cs="Times New Roman"/>
          <w:sz w:val="24"/>
          <w:szCs w:val="24"/>
          <w:lang w:eastAsia="ar-SA"/>
        </w:rPr>
        <w:t>przeniesień w planie wydatków budżetu Powiatu Buskiego w 2022 roku</w:t>
      </w:r>
      <w:r w:rsidR="00B1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(x6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17CB2" w:rsidRPr="00B17CB2" w:rsidRDefault="00B17CB2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E7C71">
        <w:rPr>
          <w:rFonts w:ascii="Times New Roman" w:hAnsi="Times New Roman" w:cs="Times New Roman"/>
          <w:sz w:val="24"/>
          <w:szCs w:val="24"/>
        </w:rPr>
        <w:t>przeniesień w planie wydatków budżetu Powiatu Buskiego w 2022 roku – podział rezerwy ogólnej;</w:t>
      </w:r>
    </w:p>
    <w:p w:rsidR="008021DC" w:rsidRPr="008021DC" w:rsidRDefault="008021DC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7B8">
        <w:rPr>
          <w:rFonts w:ascii="Times New Roman" w:hAnsi="Times New Roman" w:cs="Times New Roman"/>
          <w:sz w:val="24"/>
          <w:szCs w:val="24"/>
        </w:rPr>
        <w:t>zmian w planie finansowym zadań z zakresu administracji rządowej oraz innych zadań zleconych odrębnymi ustawami w 2022 roku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7CB2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021DC" w:rsidRPr="008021DC" w:rsidRDefault="008021DC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C">
        <w:rPr>
          <w:rFonts w:ascii="Times New Roman" w:hAnsi="Times New Roman" w:cs="Times New Roman"/>
          <w:sz w:val="24"/>
          <w:szCs w:val="24"/>
        </w:rPr>
        <w:t>zmiany Uchwały Nr 743/2022 Zarządu Powiatu w Busku - Zdroju z dnia 14 kwietnia 2022 roku w sprawie ustalenia planu finansowego dla wydzielonego rachunku dochodów, na którym gromadzone są środki z Funduszu Pomocy i wydatków nimi finansowanych w Powiecie Buskim w 2022 roku</w:t>
      </w:r>
      <w:r w:rsidR="00B17CB2">
        <w:rPr>
          <w:rFonts w:ascii="Times New Roman" w:hAnsi="Times New Roman" w:cs="Times New Roman"/>
          <w:sz w:val="24"/>
          <w:szCs w:val="24"/>
        </w:rPr>
        <w:t xml:space="preserve"> (x4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021DC" w:rsidRPr="00B17CB2" w:rsidRDefault="008021DC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C">
        <w:rPr>
          <w:rFonts w:ascii="Times New Roman" w:eastAsia="Times New Roman" w:hAnsi="Times New Roman" w:cs="Times New Roman"/>
          <w:sz w:val="24"/>
          <w:szCs w:val="24"/>
          <w:lang w:eastAsia="ar-SA"/>
        </w:rPr>
        <w:t>zmian planu wydatków w podległych jednostkach budżetowych</w:t>
      </w:r>
      <w:r w:rsidR="00B1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(x3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17CB2" w:rsidRPr="00B17CB2" w:rsidRDefault="00B17CB2" w:rsidP="00453F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23DCA">
        <w:rPr>
          <w:rFonts w:ascii="Times New Roman" w:hAnsi="Times New Roman" w:cs="Times New Roman"/>
          <w:sz w:val="24"/>
          <w:szCs w:val="24"/>
        </w:rPr>
        <w:t>zmian planu dochodów i wydatków w pod</w:t>
      </w:r>
      <w:r>
        <w:rPr>
          <w:rFonts w:ascii="Times New Roman" w:hAnsi="Times New Roman" w:cs="Times New Roman"/>
          <w:sz w:val="24"/>
          <w:szCs w:val="24"/>
        </w:rPr>
        <w:t>ległych jednostkach budżetowych.</w:t>
      </w:r>
    </w:p>
    <w:p w:rsidR="00C7688E" w:rsidRDefault="00C7688E" w:rsidP="00096867">
      <w:pPr>
        <w:spacing w:after="0" w:line="240" w:lineRule="auto"/>
        <w:jc w:val="both"/>
        <w:rPr>
          <w:lang w:eastAsia="ar-SA"/>
        </w:rPr>
      </w:pPr>
    </w:p>
    <w:p w:rsidR="00C7688E" w:rsidRDefault="00C7688E" w:rsidP="00096867">
      <w:pPr>
        <w:spacing w:after="0" w:line="240" w:lineRule="auto"/>
        <w:jc w:val="both"/>
        <w:rPr>
          <w:lang w:eastAsia="ar-SA"/>
        </w:rPr>
      </w:pPr>
    </w:p>
    <w:p w:rsidR="008021DC" w:rsidRPr="008021DC" w:rsidRDefault="008021DC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przyjął </w:t>
      </w:r>
      <w:r w:rsidRPr="006F718C">
        <w:rPr>
          <w:rFonts w:ascii="Times New Roman" w:eastAsia="Times New Roman" w:hAnsi="Times New Roman" w:cs="Times New Roman"/>
          <w:sz w:val="24"/>
          <w:szCs w:val="24"/>
          <w:lang w:eastAsia="pl-PL"/>
        </w:rPr>
        <w:t>skonsolidowany bilans jednostki samorządu terytorialnego Powiatu Buskiego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 na dzień 31.12.2021</w:t>
      </w:r>
      <w:r w:rsidRPr="006F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021DC" w:rsidRPr="008021DC" w:rsidRDefault="008021DC" w:rsidP="008021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688E" w:rsidRPr="00B43801" w:rsidRDefault="00096867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096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 w:rsidR="00F015F4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096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867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Szkół Technicznych i Ogólnokształcących w Busku - Zdroju o przeniesienie planu finansowego na 2022 rok do projektu POWERVET-2019-1-PL01-KA102-063507 – „Wymiar międzynarodowy w kształceniu zawodowym”</w:t>
      </w:r>
      <w:r w:rsidR="00F015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3801" w:rsidRPr="00B43801" w:rsidRDefault="00B43801" w:rsidP="00B438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801" w:rsidRPr="00B43801" w:rsidRDefault="00B43801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kół Ponadpodstawowych w Busku - Zdroju o dokonanie przesunięcia środków finansowych w planach wydatków na 2022 rok.</w:t>
      </w:r>
    </w:p>
    <w:p w:rsidR="00B43801" w:rsidRPr="00B43801" w:rsidRDefault="00B43801" w:rsidP="00B43801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7CB2" w:rsidRPr="003D3050" w:rsidRDefault="00B43801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kół Ponadpodstawowych w Busku - Zdroju o zwiększenie planów finansowych na 2022 rok o przekazane dochody w kwocie 34 684 zł.</w:t>
      </w:r>
    </w:p>
    <w:p w:rsidR="00B17CB2" w:rsidRPr="00C23DCA" w:rsidRDefault="00B17CB2" w:rsidP="00453F3E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wniosek 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Komendanta Powiatowego Państwowej Straży Pożarnej w Busku – Zdroju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przekwalifikowanie wydatków w 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planie budżetu na 2022 rok.</w:t>
      </w:r>
    </w:p>
    <w:p w:rsidR="00B17CB2" w:rsidRPr="00C23DCA" w:rsidRDefault="00B17CB2" w:rsidP="00453F3E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dwa wnioski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dokonanie przeniesień w 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planie finansowym Starostwa Powiatowego w Busku – Zdroju.</w:t>
      </w:r>
    </w:p>
    <w:p w:rsidR="00B17CB2" w:rsidRPr="00C23DCA" w:rsidRDefault="00B17CB2" w:rsidP="00453F3E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negatywnie zaopiniował wniosek </w:t>
      </w:r>
      <w:r w:rsidRPr="00C23DCA">
        <w:rPr>
          <w:rFonts w:ascii="Times New Roman" w:hAnsi="Times New Roman" w:cs="Times New Roman"/>
          <w:sz w:val="24"/>
          <w:szCs w:val="24"/>
        </w:rPr>
        <w:t>Gminy Sędziszów o wsparcie po spaleniu odbudowy basenu w Sędziszowie.</w:t>
      </w:r>
    </w:p>
    <w:p w:rsidR="00B17CB2" w:rsidRPr="007E7C71" w:rsidRDefault="00B17CB2" w:rsidP="00453F3E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8F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8AF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I Liceum Ogólnokształcącego w Busku – Zdroju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Pr="00E158AF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zwiększenia planu wydatków o kwotę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37 576,00 zł na naprawę sufitów w salach lekcyjnych i na korytarzu w nowym budynku szkoły.</w:t>
      </w:r>
    </w:p>
    <w:p w:rsidR="001C1563" w:rsidRPr="001C1563" w:rsidRDefault="00B17CB2" w:rsidP="00453F3E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8F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8AF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I Liceum Ogólnokształcącego w Busku – Zdroju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Pr="00E158AF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w p</w:t>
      </w:r>
      <w:r w:rsidRPr="00E158AF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158AF">
        <w:rPr>
          <w:rFonts w:ascii="Times New Roman" w:eastAsia="Times New Roman" w:hAnsi="Times New Roman" w:cs="Times New Roman"/>
          <w:sz w:val="24"/>
          <w:szCs w:val="24"/>
          <w:lang w:eastAsia="ar-SA"/>
        </w:rPr>
        <w:t>nie finansowym wydatków budżetowych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1563" w:rsidRPr="001C1563" w:rsidRDefault="001C1563" w:rsidP="00453F3E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1563">
        <w:rPr>
          <w:rFonts w:ascii="Times New Roman" w:hAnsi="Times New Roman" w:cs="Times New Roman"/>
          <w:sz w:val="24"/>
          <w:szCs w:val="24"/>
        </w:rPr>
        <w:t>W związku z zakończeniem zadań inwestycyjnych rozliczanych kosztorysowo i realizowanych w ramach rezerwy subwencji ogólnej pn.:</w:t>
      </w:r>
    </w:p>
    <w:p w:rsidR="001C1563" w:rsidRPr="00C23DCA" w:rsidRDefault="001C1563" w:rsidP="00453F3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DCA">
        <w:rPr>
          <w:rFonts w:ascii="Times New Roman" w:hAnsi="Times New Roman" w:cs="Times New Roman"/>
          <w:i/>
          <w:sz w:val="24"/>
          <w:szCs w:val="24"/>
        </w:rPr>
        <w:t>Przebudowa drogi powiatowej Nr 0023T Chmielnik – Zrecze – Maciejowice – Ruda od km 5+990 do km 6+290 dł. 300 m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C1563" w:rsidRPr="00C23DCA" w:rsidRDefault="001C1563" w:rsidP="00453F3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DCA">
        <w:rPr>
          <w:rFonts w:ascii="Times New Roman" w:hAnsi="Times New Roman" w:cs="Times New Roman"/>
          <w:i/>
          <w:sz w:val="24"/>
          <w:szCs w:val="24"/>
        </w:rPr>
        <w:t>Przebudowa drogi powiatowej Nr 0060T Młyny – Szaniec – Nowy Folwark od km 5+795 do km 6+095 dł. 300 m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C1563" w:rsidRPr="00C23DCA" w:rsidRDefault="001C1563" w:rsidP="00453F3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DCA">
        <w:rPr>
          <w:rFonts w:ascii="Times New Roman" w:hAnsi="Times New Roman" w:cs="Times New Roman"/>
          <w:i/>
          <w:sz w:val="24"/>
          <w:szCs w:val="24"/>
        </w:rPr>
        <w:t>Przebudowa drogi powiatowej Nr 0145T Pacanów – Niegosławice – Chrzanów od km 2+154 do km 2+454 dł. 300 m</w:t>
      </w:r>
    </w:p>
    <w:p w:rsidR="001C1563" w:rsidRDefault="001C1563" w:rsidP="001C156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oraz oszczędnościami na części zadań i występującymi robotami powtarzającymi polegającymi na zwiększeniu zakresu inwestycji o 125 m na zadaniu </w:t>
      </w:r>
      <w:r w:rsidRPr="00C23DCA">
        <w:rPr>
          <w:rFonts w:ascii="Times New Roman" w:hAnsi="Times New Roman" w:cs="Times New Roman"/>
          <w:i/>
          <w:sz w:val="24"/>
          <w:szCs w:val="24"/>
        </w:rPr>
        <w:t xml:space="preserve">Przebudowa drogi powiatowej Nr 0060T Młyny – Szaniec – Nowy Folwark od km 5+795 do km 6+095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23DCA">
        <w:rPr>
          <w:rFonts w:ascii="Times New Roman" w:hAnsi="Times New Roman" w:cs="Times New Roman"/>
          <w:i/>
          <w:sz w:val="24"/>
          <w:szCs w:val="24"/>
        </w:rPr>
        <w:t xml:space="preserve">dł. 300 m 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</w:t>
      </w:r>
      <w:r w:rsidRPr="00C23DCA">
        <w:rPr>
          <w:rFonts w:ascii="Times New Roman" w:hAnsi="Times New Roman" w:cs="Times New Roman"/>
          <w:sz w:val="24"/>
          <w:szCs w:val="24"/>
        </w:rPr>
        <w:t xml:space="preserve"> Dyrektora Powiatowego Zarządu Dróg w Busku – Zdroju w sprawie przesunięcia środków finansowych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23DCA">
        <w:rPr>
          <w:rFonts w:ascii="Times New Roman" w:hAnsi="Times New Roman" w:cs="Times New Roman"/>
          <w:sz w:val="24"/>
          <w:szCs w:val="24"/>
        </w:rPr>
        <w:t xml:space="preserve">w kwocie 23 903,95 zł z zadania inwestycyjnego pn.: </w:t>
      </w:r>
      <w:r w:rsidRPr="00C23DCA">
        <w:rPr>
          <w:rFonts w:ascii="Times New Roman" w:hAnsi="Times New Roman" w:cs="Times New Roman"/>
          <w:i/>
          <w:sz w:val="24"/>
          <w:szCs w:val="24"/>
        </w:rPr>
        <w:t xml:space="preserve">Przebudowa drogi powiatowej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23DCA">
        <w:rPr>
          <w:rFonts w:ascii="Times New Roman" w:hAnsi="Times New Roman" w:cs="Times New Roman"/>
          <w:i/>
          <w:sz w:val="24"/>
          <w:szCs w:val="24"/>
        </w:rPr>
        <w:t xml:space="preserve">Nr 0145T Pacanów – Niegosławice – Chrzanów od km 2+154 do km 2+454 dł. 300 m </w:t>
      </w:r>
      <w:r w:rsidRPr="00C23DCA">
        <w:rPr>
          <w:rFonts w:ascii="Times New Roman" w:hAnsi="Times New Roman" w:cs="Times New Roman"/>
          <w:sz w:val="24"/>
          <w:szCs w:val="24"/>
        </w:rPr>
        <w:t xml:space="preserve">na zadanie inwestycyjne pn.: </w:t>
      </w:r>
      <w:r w:rsidRPr="00C23DCA">
        <w:rPr>
          <w:rFonts w:ascii="Times New Roman" w:hAnsi="Times New Roman" w:cs="Times New Roman"/>
          <w:i/>
          <w:sz w:val="24"/>
          <w:szCs w:val="24"/>
        </w:rPr>
        <w:t>Przebudowa drogi powiatowej Nr 0060T Młyny – Szaniec – Nowy Folwark od km 5+795 do km 6+095 dł. 300 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1563" w:rsidRDefault="001C1563" w:rsidP="001C156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563" w:rsidRDefault="001C1563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otrzymaniem pozytywnej rekomendacji wniosku w ramach trzeciej edycji programu Rządowy Fundusz Polski Ład: Program Inwestycji Strategicznych – PGR na zadanie inwestycyjne pod nazwą: </w:t>
      </w:r>
      <w:r w:rsidRPr="005216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„Przebudowa drogi powiatowej Nr 0080T Sielec przez wieś od km 0+000 do km 1+210 długości 1210 m”</w:t>
      </w: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 Powiatu pozytywnie zaopiniował wniosek Dyrektora Powiatowego Zarządu Dróg w Busku – Zdroju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zabezpieczenia</w:t>
      </w: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środków finansowych na realizację inwestycji.</w:t>
      </w:r>
    </w:p>
    <w:p w:rsidR="001C1563" w:rsidRDefault="001C1563" w:rsidP="001C156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niosek określa wartość zadania na kwotę:</w:t>
      </w:r>
    </w:p>
    <w:p w:rsidR="001C1563" w:rsidRDefault="001C1563" w:rsidP="00453F3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4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1 862 000,00 zł – dofinansowanie w ramach otrzymanej promesy (98%)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1C1563" w:rsidRPr="00521628" w:rsidRDefault="001C1563" w:rsidP="00453F3E">
      <w:pPr>
        <w:pStyle w:val="Akapitzlist"/>
        <w:numPr>
          <w:ilvl w:val="0"/>
          <w:numId w:val="22"/>
        </w:numPr>
        <w:spacing w:line="240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38 000,00 zł – deklarowana kwota udziału własnego (2%).</w:t>
      </w:r>
    </w:p>
    <w:p w:rsidR="001C1563" w:rsidRDefault="001C1563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4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otrzymaniem pozytywnej rekomendacji wniosku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wygenerowaniem promesy wstępnej dofinansowania inwestycji z Rządowego</w:t>
      </w:r>
      <w:r w:rsidRPr="00F04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Fundusz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F04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Polski Ład: Program Inwestycji Strategicznych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Edycja 2/2021/2099/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PolskiLad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zadnia inwestycyjne złożone we wniosku pod nazwą: </w:t>
      </w:r>
      <w:r w:rsidRPr="00C42E4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„Przebudowa dróg powiatowych </w:t>
      </w:r>
      <w:r w:rsidR="003D30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C42E4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Nr: 0115T, 0019T; 0073T i rozbudowa drogi powiatowej Nr 0057T o łącznej długości 9 771 m na terenie Powiatu Buskiego”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 Powiatu pozytywnie zaopiniował wniosek </w:t>
      </w:r>
      <w:r w:rsidRPr="00F04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04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Powiatowego Zarządu Dróg w Busku – Zdroju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zabezpieczenia </w:t>
      </w: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środków finansowych na realizację w/w inwestycji.</w:t>
      </w:r>
    </w:p>
    <w:p w:rsidR="001C1563" w:rsidRDefault="001C1563" w:rsidP="001C156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oraz promesa wstępna określa wartość zadań na kwoty:</w:t>
      </w:r>
    </w:p>
    <w:p w:rsidR="001C1563" w:rsidRDefault="001C1563" w:rsidP="00453F3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14 155 000,00 zł – dofinansowanie w ramach otrzymanej promesy (95%);</w:t>
      </w:r>
    </w:p>
    <w:p w:rsidR="001C1563" w:rsidRDefault="001C1563" w:rsidP="00453F3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745 000,00 zł – deklarowana kwota udziału własnego (5%).</w:t>
      </w:r>
    </w:p>
    <w:p w:rsidR="001C1563" w:rsidRDefault="001C1563" w:rsidP="001C1563">
      <w:pPr>
        <w:pStyle w:val="Akapitzlist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11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zapoznaniu się z </w:t>
      </w:r>
      <w:r w:rsidRPr="009E1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informacją, w zakresie kosztów</w:t>
      </w:r>
      <w:r w:rsidRPr="00511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z </w:t>
      </w:r>
      <w:r w:rsidRPr="00511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wykupem gruntów w związku z realizacją zadania z wniosku pn.: </w:t>
      </w:r>
      <w:r w:rsidRPr="005111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„Rozbudowa drogi powiatowej Nr 0057T Busko – Zdrój – Łagiewniki – Elżbiecin od km 1+500 do km 2+775 dł. 1275 m”</w:t>
      </w:r>
      <w:r w:rsidR="003D30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D30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Pr="00511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kosztem niekwalifikowalnym</w:t>
      </w:r>
      <w:r w:rsidRPr="002F2F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1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wniosek </w:t>
      </w:r>
      <w:r w:rsidRPr="00511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Dyrektora Powiatowego Zarządu Dróg w Busku – Zdroju w sprawie zwiększenia kwoty udziału własnego Powiatu Buskiego o 200 000,00 zł – tj. szacunkową wartość wykupu gruntów.</w:t>
      </w:r>
    </w:p>
    <w:p w:rsidR="001C1563" w:rsidRPr="00A251DD" w:rsidRDefault="001C1563" w:rsidP="00453F3E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analizował wniosek Dyrektora Powiatowego Zarządu Dróg w Busku – Zdroju w sprawie zabezpieczenia środków finansowych na realizację zadania </w:t>
      </w:r>
      <w:r w:rsidRPr="00A251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„Remont drogi powiatowej Nr 0100T Magierów – Piestrzec – </w:t>
      </w:r>
      <w:proofErr w:type="spellStart"/>
      <w:r w:rsidRPr="00A251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Zołcza</w:t>
      </w:r>
      <w:proofErr w:type="spellEnd"/>
      <w:r w:rsidRPr="00A251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– Ugory dł. ok. 1700 m”</w:t>
      </w:r>
      <w:r w:rsidRPr="00A2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A251DD">
        <w:rPr>
          <w:rFonts w:ascii="Times New Roman" w:hAnsi="Times New Roman" w:cs="Times New Roman"/>
          <w:sz w:val="24"/>
          <w:szCs w:val="24"/>
          <w:lang w:eastAsia="ar-SA"/>
        </w:rPr>
        <w:t xml:space="preserve">Zarząd Powiatu podjął decyzję o zabezpieczeniu środków finansowych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wysokości 150 tys. zł </w:t>
      </w:r>
      <w:r w:rsidRPr="00A251DD">
        <w:rPr>
          <w:rFonts w:ascii="Times New Roman" w:hAnsi="Times New Roman" w:cs="Times New Roman"/>
          <w:sz w:val="24"/>
          <w:szCs w:val="24"/>
          <w:lang w:eastAsia="ar-SA"/>
        </w:rPr>
        <w:t>na</w:t>
      </w:r>
      <w:r w:rsidRPr="00A2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realizację zadania </w:t>
      </w:r>
      <w:r w:rsidRPr="00A251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„Remont drogi powiatowej Nr 0100T Magierów – Piestrzec – </w:t>
      </w:r>
      <w:proofErr w:type="spellStart"/>
      <w:r w:rsidRPr="00A251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Zołcza</w:t>
      </w:r>
      <w:proofErr w:type="spellEnd"/>
      <w:r w:rsidRPr="00A251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– Ugory dł. ok. 1700 m”</w:t>
      </w:r>
      <w:r w:rsidRPr="00A2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dwuletnim (100 tys. zł na rok bieżący i 50 tys. zł na rok 2023).</w:t>
      </w:r>
    </w:p>
    <w:p w:rsidR="001C1563" w:rsidRPr="002F2FD8" w:rsidRDefault="001C1563" w:rsidP="00453F3E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 Dyrektora</w:t>
      </w:r>
      <w:r w:rsidRPr="00A2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E3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Powiatowego Zarządu Dróg w Busku – Zdroju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E3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zabezpieczen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środków w budżecie powiatu w </w:t>
      </w:r>
      <w:r w:rsidRPr="006E3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kwocie 69 811,56 zł na wykonanie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 projektowo – kosztorysowej na przebudowę dróg powiatowych w ramach programów: „Rządowy Fundusz Rozwoju Dróg” i „Rządowy Fundusz Polski Ład” oraz Rezerwy subwencji ogólnej na drogach powiatowych w 2022 roku.</w:t>
      </w:r>
    </w:p>
    <w:p w:rsidR="001C1563" w:rsidRDefault="001C1563" w:rsidP="00453F3E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78A">
        <w:rPr>
          <w:rFonts w:ascii="Times New Roman" w:hAnsi="Times New Roman" w:cs="Times New Roman"/>
          <w:sz w:val="24"/>
          <w:szCs w:val="24"/>
        </w:rPr>
        <w:t>Zarząd Powiatu zapoznał się z pismem Ministra Finansów w sprawie kwoty zwiększenia części oświatowej subwencji ogólnej na rok 2022 dla Powiatu Buskiego.</w:t>
      </w:r>
    </w:p>
    <w:p w:rsidR="003D3050" w:rsidRPr="00B17CB2" w:rsidRDefault="003D3050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678A">
        <w:rPr>
          <w:rFonts w:ascii="Times New Roman" w:hAnsi="Times New Roman" w:cs="Times New Roman"/>
          <w:sz w:val="24"/>
          <w:szCs w:val="24"/>
        </w:rPr>
        <w:t>Zarząd Powiatu pozytywnie zaopiniował wniosek Dyrektora Specjalnego Ośrodka Szkolno – Wychowawczego w Broninie w sprawie dokonania zmian w planie finansowym na 2022 rok.</w:t>
      </w:r>
    </w:p>
    <w:p w:rsidR="003D3050" w:rsidRPr="003D3050" w:rsidRDefault="003D3050" w:rsidP="003D3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8E" w:rsidRPr="00B43801" w:rsidRDefault="00C7688E" w:rsidP="00453F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801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C7688E" w:rsidRPr="00CE31A3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E31A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edukacji, kultury, kultury fizycznej i promocji powiatu:</w:t>
      </w:r>
    </w:p>
    <w:p w:rsidR="00C7688E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7688E" w:rsidRDefault="001C1563" w:rsidP="0009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</w:t>
      </w:r>
      <w:r w:rsidR="00C7688E" w:rsidRPr="00CE31A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1C1563" w:rsidRDefault="001C1563" w:rsidP="0009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C1563" w:rsidRPr="00EA0BA7" w:rsidRDefault="001C1563" w:rsidP="00453F3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>upoważnienia dyrektora Specjalnego Ośrodka Szkolno – Wychowawczego w Broninie do podejmowania czynności w zakresie realizacji rządowej inicjatywy pod nazwą „Laboratoria Przyszłości”;</w:t>
      </w:r>
    </w:p>
    <w:p w:rsidR="001C1563" w:rsidRPr="00EA0BA7" w:rsidRDefault="001C1563" w:rsidP="00453F3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>upoważnienia dyrektora Specjalnego Ośrodka Szkolno – Wychowawczego w Broninie do podejmowania czynności w zakresie realizacji Priorytetu 3 „Narodowego Programu Rozwoju Czytelnictwa 2.0 na lata 2021-2025”;</w:t>
      </w:r>
    </w:p>
    <w:p w:rsidR="001C1563" w:rsidRPr="00EA0BA7" w:rsidRDefault="001C1563" w:rsidP="00453F3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 xml:space="preserve">upoważnienia dyrektora Zespołu Szkół Technicznych i Ogólnokształcących </w:t>
      </w:r>
      <w:r w:rsidR="005411D5">
        <w:rPr>
          <w:rFonts w:ascii="Times New Roman" w:hAnsi="Times New Roman" w:cs="Times New Roman"/>
          <w:sz w:val="24"/>
          <w:szCs w:val="24"/>
        </w:rPr>
        <w:br/>
      </w:r>
      <w:r w:rsidRPr="00EA0BA7">
        <w:rPr>
          <w:rFonts w:ascii="Times New Roman" w:hAnsi="Times New Roman" w:cs="Times New Roman"/>
          <w:sz w:val="24"/>
          <w:szCs w:val="24"/>
        </w:rPr>
        <w:t>im. Kazimierza Wielkiego w Busku – Zdroju do podejmowania czynności w zakresie realizacji Priorytetu 3 „Narodowego Programu Rozwoju Czytelnictwa 2.0 na lata 2021-2025”;</w:t>
      </w:r>
    </w:p>
    <w:p w:rsidR="001C1563" w:rsidRPr="00EA0BA7" w:rsidRDefault="001C1563" w:rsidP="00453F3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 xml:space="preserve">upoważnienia dyrektora Zespołu Szkół Technicznych i Ogólnokształcących </w:t>
      </w:r>
      <w:r w:rsidR="005411D5">
        <w:rPr>
          <w:rFonts w:ascii="Times New Roman" w:hAnsi="Times New Roman" w:cs="Times New Roman"/>
          <w:sz w:val="24"/>
          <w:szCs w:val="24"/>
        </w:rPr>
        <w:br/>
      </w:r>
      <w:r w:rsidRPr="00EA0BA7">
        <w:rPr>
          <w:rFonts w:ascii="Times New Roman" w:hAnsi="Times New Roman" w:cs="Times New Roman"/>
          <w:sz w:val="24"/>
          <w:szCs w:val="24"/>
        </w:rPr>
        <w:t>im. Kazimierza Wielkiego w Busku – Zdroju do podejmowania czynności w zakresie realizacji projektu pn. „Wymiar międzynarodowy w kształceniu zawodowym”;</w:t>
      </w:r>
    </w:p>
    <w:p w:rsidR="001C1563" w:rsidRPr="00EA0BA7" w:rsidRDefault="001C1563" w:rsidP="00453F3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BA7">
        <w:rPr>
          <w:rFonts w:ascii="Times New Roman" w:hAnsi="Times New Roman" w:cs="Times New Roman"/>
          <w:sz w:val="24"/>
          <w:szCs w:val="24"/>
        </w:rPr>
        <w:t xml:space="preserve">upoważnienia dyrektora Zespołu Szkół Technicznych i Ogólnokształcących </w:t>
      </w:r>
      <w:r w:rsidR="005411D5">
        <w:rPr>
          <w:rFonts w:ascii="Times New Roman" w:hAnsi="Times New Roman" w:cs="Times New Roman"/>
          <w:sz w:val="24"/>
          <w:szCs w:val="24"/>
        </w:rPr>
        <w:br/>
      </w:r>
      <w:r w:rsidRPr="00EA0BA7">
        <w:rPr>
          <w:rFonts w:ascii="Times New Roman" w:hAnsi="Times New Roman" w:cs="Times New Roman"/>
          <w:sz w:val="24"/>
          <w:szCs w:val="24"/>
        </w:rPr>
        <w:t>im. Kazimierza Wielkiego w Busku – Zdroju do podejmowania czynności w zakresie realizacji projektu pn. „Kosmiczni h</w:t>
      </w:r>
      <w:r>
        <w:rPr>
          <w:rFonts w:ascii="Times New Roman" w:hAnsi="Times New Roman" w:cs="Times New Roman"/>
          <w:sz w:val="24"/>
          <w:szCs w:val="24"/>
        </w:rPr>
        <w:t>otelarze”.</w:t>
      </w:r>
    </w:p>
    <w:p w:rsidR="00C7688E" w:rsidRDefault="00C7688E" w:rsidP="0009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096867" w:rsidRDefault="00096867" w:rsidP="0009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096867" w:rsidRDefault="00096867" w:rsidP="00453F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pozytywnie zaopiniował wniosek</w:t>
      </w:r>
      <w:r w:rsidRPr="00096867">
        <w:rPr>
          <w:rFonts w:ascii="Times New Roman" w:hAnsi="Times New Roman" w:cs="Times New Roman"/>
          <w:sz w:val="24"/>
          <w:szCs w:val="24"/>
        </w:rPr>
        <w:t xml:space="preserve"> Dyrektora I Liceum Ogólnokształcące</w:t>
      </w:r>
      <w:r>
        <w:rPr>
          <w:rFonts w:ascii="Times New Roman" w:hAnsi="Times New Roman" w:cs="Times New Roman"/>
          <w:sz w:val="24"/>
          <w:szCs w:val="24"/>
        </w:rPr>
        <w:t>go w Busku - Zdroju</w:t>
      </w:r>
      <w:r w:rsidRPr="00096867">
        <w:rPr>
          <w:rFonts w:ascii="Times New Roman" w:hAnsi="Times New Roman" w:cs="Times New Roman"/>
          <w:sz w:val="24"/>
          <w:szCs w:val="24"/>
        </w:rPr>
        <w:t xml:space="preserve"> w sprawie zabezpieczenia środków finansowych z przeznaczeniem na doskonalenie zawodowe nauczycieli w okresie III kwartału 2022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867" w:rsidRDefault="00096867" w:rsidP="000968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63" w:rsidRDefault="00096867" w:rsidP="00453F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pozytywnie zaopiniował</w:t>
      </w:r>
      <w:r w:rsidRPr="007C5983">
        <w:rPr>
          <w:rFonts w:ascii="Times New Roman" w:hAnsi="Times New Roman" w:cs="Times New Roman"/>
          <w:sz w:val="24"/>
          <w:szCs w:val="24"/>
        </w:rPr>
        <w:t xml:space="preserve"> </w:t>
      </w:r>
      <w:r w:rsidR="00C47D39">
        <w:rPr>
          <w:rFonts w:ascii="Times New Roman" w:hAnsi="Times New Roman" w:cs="Times New Roman"/>
          <w:sz w:val="24"/>
          <w:szCs w:val="24"/>
        </w:rPr>
        <w:t xml:space="preserve">dwa </w:t>
      </w:r>
      <w:r w:rsidRPr="007C5983">
        <w:rPr>
          <w:rFonts w:ascii="Times New Roman" w:hAnsi="Times New Roman" w:cs="Times New Roman"/>
          <w:sz w:val="24"/>
          <w:szCs w:val="24"/>
        </w:rPr>
        <w:t>wnios</w:t>
      </w:r>
      <w:r>
        <w:rPr>
          <w:rFonts w:ascii="Times New Roman" w:hAnsi="Times New Roman" w:cs="Times New Roman"/>
          <w:sz w:val="24"/>
          <w:szCs w:val="24"/>
        </w:rPr>
        <w:t>k</w:t>
      </w:r>
      <w:r w:rsidR="00C47D39">
        <w:rPr>
          <w:rFonts w:ascii="Times New Roman" w:hAnsi="Times New Roman" w:cs="Times New Roman"/>
          <w:sz w:val="24"/>
          <w:szCs w:val="24"/>
        </w:rPr>
        <w:t>i</w:t>
      </w:r>
      <w:r w:rsidRPr="007C5983">
        <w:rPr>
          <w:rFonts w:ascii="Times New Roman" w:hAnsi="Times New Roman" w:cs="Times New Roman"/>
          <w:sz w:val="24"/>
          <w:szCs w:val="24"/>
        </w:rPr>
        <w:t xml:space="preserve"> Dyrek</w:t>
      </w:r>
      <w:r>
        <w:rPr>
          <w:rFonts w:ascii="Times New Roman" w:hAnsi="Times New Roman" w:cs="Times New Roman"/>
          <w:sz w:val="24"/>
          <w:szCs w:val="24"/>
        </w:rPr>
        <w:t>tora Zespołu Szkół Ponadpodstawowych w Busku - Zdroju</w:t>
      </w:r>
      <w:r w:rsidRPr="007C5983">
        <w:rPr>
          <w:rFonts w:ascii="Times New Roman" w:hAnsi="Times New Roman" w:cs="Times New Roman"/>
          <w:sz w:val="24"/>
          <w:szCs w:val="24"/>
        </w:rPr>
        <w:t xml:space="preserve"> w sprawie zabezpieczenia środków finansowych z przeznaczeniem na doskonalenie zawo</w:t>
      </w:r>
      <w:r>
        <w:rPr>
          <w:rFonts w:ascii="Times New Roman" w:hAnsi="Times New Roman" w:cs="Times New Roman"/>
          <w:sz w:val="24"/>
          <w:szCs w:val="24"/>
        </w:rPr>
        <w:t>d</w:t>
      </w:r>
      <w:r w:rsidR="00C47D39">
        <w:rPr>
          <w:rFonts w:ascii="Times New Roman" w:hAnsi="Times New Roman" w:cs="Times New Roman"/>
          <w:sz w:val="24"/>
          <w:szCs w:val="24"/>
        </w:rPr>
        <w:t xml:space="preserve">owe nauczycieli w okresie </w:t>
      </w:r>
      <w:r w:rsidR="00C47D39">
        <w:rPr>
          <w:rFonts w:ascii="Times New Roman" w:hAnsi="Times New Roman" w:cs="Times New Roman"/>
          <w:sz w:val="24"/>
          <w:szCs w:val="24"/>
        </w:rPr>
        <w:br/>
        <w:t>VII, VIII,</w:t>
      </w:r>
      <w:r>
        <w:rPr>
          <w:rFonts w:ascii="Times New Roman" w:hAnsi="Times New Roman" w:cs="Times New Roman"/>
          <w:sz w:val="24"/>
          <w:szCs w:val="24"/>
        </w:rPr>
        <w:t xml:space="preserve"> IX</w:t>
      </w:r>
      <w:r w:rsidRPr="007C5983">
        <w:rPr>
          <w:rFonts w:ascii="Times New Roman" w:hAnsi="Times New Roman" w:cs="Times New Roman"/>
          <w:sz w:val="24"/>
          <w:szCs w:val="24"/>
        </w:rPr>
        <w:t xml:space="preserve"> 2022 roku</w:t>
      </w:r>
      <w:r w:rsidR="00C47D39">
        <w:rPr>
          <w:rFonts w:ascii="Times New Roman" w:hAnsi="Times New Roman" w:cs="Times New Roman"/>
          <w:sz w:val="24"/>
          <w:szCs w:val="24"/>
        </w:rPr>
        <w:t>.</w:t>
      </w:r>
    </w:p>
    <w:p w:rsidR="00C47D39" w:rsidRPr="00C47D39" w:rsidRDefault="00C47D39" w:rsidP="00C4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00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pozytywnie zaopiniował wniosek Dyrektora 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Specjalnego Ośrodka Szkolno – Wychowawczego dla Niepełnosprawnych Ruchowo w Busku – Zdroju w sprawie zabezpieczenia środków finansowych z przeznaczeniem na dokształcanie i doskonalenie zawodowe nauczycieli w okresie 18.07.2022 r. – 30.09.2022 r.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327" w:rsidRPr="00D03327" w:rsidRDefault="00EC0E00" w:rsidP="00453F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Zarząd Powiatu pozytywnie zaopiniował wniosek </w:t>
      </w:r>
      <w:r w:rsidRPr="00EC0E00">
        <w:rPr>
          <w:rFonts w:ascii="Times New Roman" w:hAnsi="Times New Roman" w:cs="Times New Roman"/>
          <w:bCs/>
          <w:iCs/>
          <w:sz w:val="24"/>
          <w:szCs w:val="24"/>
        </w:rPr>
        <w:t xml:space="preserve">Dyrektora Zespołu Szkół Technicznych i Ogólnokształcących w Busku - Zdroju </w:t>
      </w:r>
      <w:r w:rsidRPr="00EC0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Pr="00EC0E00">
        <w:rPr>
          <w:rFonts w:ascii="Times New Roman" w:hAnsi="Times New Roman" w:cs="Times New Roman"/>
          <w:bCs/>
          <w:iCs/>
          <w:sz w:val="24"/>
          <w:szCs w:val="24"/>
        </w:rPr>
        <w:t>zatwierdzenia kwoty stypendium za wyniki w nauce.</w:t>
      </w:r>
      <w:r w:rsidRPr="00EC0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Kwota stypendium wynosi 200</w:t>
      </w:r>
      <w:r w:rsidRPr="00EC0E00">
        <w:rPr>
          <w:rFonts w:ascii="Times New Roman" w:hAnsi="Times New Roman" w:cs="Times New Roman"/>
          <w:bCs/>
          <w:iCs/>
          <w:sz w:val="24"/>
          <w:szCs w:val="24"/>
        </w:rPr>
        <w:t xml:space="preserve"> zł </w:t>
      </w:r>
      <w:r w:rsidRPr="00EC0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ucznia.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C0E00">
        <w:rPr>
          <w:rFonts w:ascii="Times New Roman" w:hAnsi="Times New Roman" w:cs="Times New Roman"/>
          <w:bCs/>
          <w:iCs/>
          <w:sz w:val="24"/>
          <w:szCs w:val="24"/>
        </w:rPr>
        <w:t>Do stypendium za wyniki w nauce wytypowano 19 uczniów, którzy w wyniku klasyfikacji rocznej uzyskali średnią ocen minimum 4,75 i powyżej.</w:t>
      </w:r>
    </w:p>
    <w:p w:rsidR="00D03327" w:rsidRPr="00D03327" w:rsidRDefault="00D03327" w:rsidP="00D03327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3327" w:rsidRPr="00D03327" w:rsidRDefault="00D03327" w:rsidP="00453F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pozytywnie zaopiniował wniosek </w:t>
      </w: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>Dyrektor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Specjalnego Ośrodka Szko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lno – Wychowawczego w Broninie</w:t>
      </w: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 wyrażenie zgody na zatrudnienie w Ośrodku z dniem 1 września 2022 roku osoby na stanowisku:</w:t>
      </w:r>
    </w:p>
    <w:p w:rsidR="00D03327" w:rsidRDefault="00D03327" w:rsidP="00453F3E">
      <w:pPr>
        <w:pStyle w:val="Akapitzlist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kucharki na cały etat,</w:t>
      </w:r>
    </w:p>
    <w:p w:rsidR="00D03327" w:rsidRDefault="00D03327" w:rsidP="00453F3E">
      <w:pPr>
        <w:pStyle w:val="Akapitzlist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>informatyka w wymiarze ½ etatu lub na umowę zlecenie,</w:t>
      </w:r>
    </w:p>
    <w:p w:rsidR="00D03327" w:rsidRDefault="00D03327" w:rsidP="00453F3E">
      <w:pPr>
        <w:pStyle w:val="Akapitzlist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>psychologa na zastępstwo, pełny etat.</w:t>
      </w:r>
    </w:p>
    <w:p w:rsidR="001C1563" w:rsidRDefault="00D03327" w:rsidP="001C15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27">
        <w:rPr>
          <w:rFonts w:ascii="Times New Roman" w:hAnsi="Times New Roman" w:cs="Times New Roman"/>
          <w:sz w:val="24"/>
          <w:szCs w:val="24"/>
        </w:rPr>
        <w:lastRenderedPageBreak/>
        <w:t>Jednocześnie Zarząd Powiatu zobowiązał Dyrektora SOS-W w Broninie do rozeznania możliwości zatrudnienia/przeniesienia pracownika z innych jednostek organizacyjnych Powiatu. W przypadku braku takiej możliwości Dyrektor SOS-W powinien dokonać zatrudnienia w/w pracowników za pośrednictwem Powiatowego Urzędu Pracy.</w:t>
      </w:r>
    </w:p>
    <w:p w:rsidR="001C1563" w:rsidRDefault="001C1563" w:rsidP="001C15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F3" w:rsidRDefault="007E3EF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pozytywnie zaopiniował wniosek Dyrektora 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Specjalnego Ośrodka Szkolno – Wychowawczego w Broninie w sprawie wyrażenia zgody na zatrudnienie z dniem 1 września 2022 roku osoby na stanowisku kierowca.</w:t>
      </w:r>
    </w:p>
    <w:p w:rsidR="007E3EF3" w:rsidRPr="007E3EF3" w:rsidRDefault="007E3EF3" w:rsidP="007E3E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1563" w:rsidRP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63">
        <w:rPr>
          <w:rFonts w:ascii="Times New Roman" w:hAnsi="Times New Roman" w:cs="Times New Roman"/>
          <w:sz w:val="24"/>
          <w:szCs w:val="24"/>
        </w:rPr>
        <w:t xml:space="preserve">Zarząd Powiatu pozytywnie zaopiniował wnioski Dyrektorów jednostek oświatowych prowadzonych przez Powiat Buski o przyznanie Stypendium Starosty Buskiego za wyniki w nauce na rok szkolny </w:t>
      </w:r>
      <w:r w:rsidRPr="001C1563">
        <w:rPr>
          <w:rFonts w:ascii="Times New Roman" w:eastAsia="Times New Roman" w:hAnsi="Times New Roman" w:cs="Times New Roman"/>
          <w:sz w:val="24"/>
          <w:szCs w:val="24"/>
          <w:lang w:eastAsia="pl-PL"/>
        </w:rPr>
        <w:t>2022/2023:</w:t>
      </w:r>
    </w:p>
    <w:p w:rsidR="001C1563" w:rsidRPr="00C23DCA" w:rsidRDefault="001C1563" w:rsidP="00453F3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Ogólnokształcącego w Busku – Zdroju (1 wniosek – uczeń klasy trzeciej I Liceum Ogólnokształcącego);</w:t>
      </w:r>
    </w:p>
    <w:p w:rsidR="001C1563" w:rsidRPr="00C23DCA" w:rsidRDefault="001C1563" w:rsidP="00453F3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Ponadpodstawowych w Busku – Zdroju (2 wnioski: uczeń klasy pierwszej III Liceum Ogólnokształcącego oraz uczennica klasy drugiej Technikum Nr 1);</w:t>
      </w:r>
    </w:p>
    <w:p w:rsidR="001C1563" w:rsidRPr="00C23DCA" w:rsidRDefault="001C1563" w:rsidP="00453F3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Techniczno – Informatycznych w Busku – Zdroju (1 wniosek – uczeń klasy trzeciej Technikum Nr 2);</w:t>
      </w:r>
    </w:p>
    <w:p w:rsidR="001C1563" w:rsidRPr="00C23DCA" w:rsidRDefault="001C1563" w:rsidP="00453F3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Technicznych i Ogólnok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ształcących w Busku – Zdroju (3 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– uczennica klasy trzeciej II Liceum Ogólnokształcącego, uczennica klasy trzeciej Technikum Nr 3, uczennica klasy pierwszej Technikum Nr 3);</w:t>
      </w:r>
    </w:p>
    <w:p w:rsidR="001C1563" w:rsidRPr="00C23DCA" w:rsidRDefault="001C1563" w:rsidP="00453F3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Ośrodka Szkolno – Wychowawczego dla Niepełnosprawnych Ruchowo w Busku – Zdroju (2 wnioski – uczeń klasy trzeciej V Liceum Ogólnokształcącego oraz uczeń klasy drugiej Technikum Specjalnego dla Niepełnosprawnych Ruchowo).</w:t>
      </w:r>
    </w:p>
    <w:p w:rsidR="007E3EF3" w:rsidRPr="007E3EF3" w:rsidRDefault="001C1563" w:rsidP="007E3EF3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Zarządu Powiatu kwota Stypendium Starosty Buskiego za wyniki w nauce na rok szkolny 2022/2023 została ustalona w wysokości 350 zł.</w:t>
      </w:r>
    </w:p>
    <w:p w:rsid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zapoznał się ze 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sprawozdaniami za II kwartał 2022 r.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Dyrektora I Liceum Ogólnokształcącego w Busku – Zdroju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działań podjętych w ramach projektów: „Klasa Akademicka SGH”,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„Seminarium Jakości Kształcenia Matematycznego”, „Ekonomia społeczna dla szkół”.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zapoznał się ze 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sprawozdaniem kwartalnym Dyrektora Zespołu Szkół Techniczno – Informatycznych w Busku – Zdroju z realizacji projektu „Zagraniczne praktyki – drogą do kariery 2” w ramach programu Erasmus+ za okres 01.04.2022 r. – 30.06.2022 r.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zapoznał się ze 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sprawozdaniem kwartalnym Dyrektora Zespołu Szkół Technicznych i Ogólnokształcących w Busku – Zdroju z realizacji projektu </w:t>
      </w:r>
      <w:r w:rsidR="005411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pn. „Kosmiczni hotelarze” za okres 01.04.2022 r. – 30.06.2022 r.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P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negatywnie zaopiniował ofertę </w:t>
      </w:r>
      <w:r w:rsidRPr="00C23DCA">
        <w:rPr>
          <w:rFonts w:ascii="Times New Roman" w:hAnsi="Times New Roman" w:cs="Times New Roman"/>
          <w:sz w:val="24"/>
          <w:szCs w:val="24"/>
        </w:rPr>
        <w:t xml:space="preserve">Fundacji </w:t>
      </w:r>
      <w:proofErr w:type="spellStart"/>
      <w:r w:rsidRPr="00C23DCA">
        <w:rPr>
          <w:rFonts w:ascii="Times New Roman" w:hAnsi="Times New Roman" w:cs="Times New Roman"/>
          <w:sz w:val="24"/>
          <w:szCs w:val="24"/>
        </w:rPr>
        <w:t>Fucco</w:t>
      </w:r>
      <w:proofErr w:type="spellEnd"/>
      <w:r w:rsidRPr="00C23DCA">
        <w:rPr>
          <w:rFonts w:ascii="Times New Roman" w:hAnsi="Times New Roman" w:cs="Times New Roman"/>
          <w:sz w:val="24"/>
          <w:szCs w:val="24"/>
        </w:rPr>
        <w:t xml:space="preserve"> z zakresu turystyki i krajoznawstwa na realizację zadania publicznego pn. „Nieodkryty Powiat Buski”.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1563" w:rsidRP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 w:rsidRPr="00C23DCA">
        <w:rPr>
          <w:rFonts w:ascii="Times New Roman" w:hAnsi="Times New Roman" w:cs="Times New Roman"/>
          <w:sz w:val="24"/>
          <w:szCs w:val="24"/>
        </w:rPr>
        <w:t xml:space="preserve">pozytywnie zaopiniował wniosek </w:t>
      </w:r>
      <w:r w:rsidRPr="002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Szkół Techniczno – Informatycznych w Busku – Zdroju </w:t>
      </w:r>
      <w:r w:rsidRPr="00261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61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</w:t>
      </w:r>
      <w:r w:rsidRPr="0066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środków finansowych </w:t>
      </w:r>
      <w:r w:rsidRPr="00661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niezbędnych do wyremontowania 4 pokoi w internacie ZST-I. </w:t>
      </w:r>
      <w:r w:rsidRPr="007C3D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chwili obecnej ZST-I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dysponuje 134 miejscami w </w:t>
      </w:r>
      <w:r w:rsidRPr="007C3D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całym internacie, a po remoncie pokoi ilość miejsc zwiększy się do 146. Szacunkowa wartość remontu to ok. 21 tys. 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C1563" w:rsidRPr="00B650AB" w:rsidRDefault="001C1563" w:rsidP="001C156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P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zapoznał się z informacją o wycofaniu</w:t>
      </w:r>
      <w:r w:rsidRPr="00B65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zgłoszonych do Wojewody Świętokrzyskiego miejsc w internacie Z</w:t>
      </w:r>
      <w:r w:rsidR="00E16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espołu </w:t>
      </w:r>
      <w:r w:rsidRPr="00B65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E16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zkół </w:t>
      </w:r>
      <w:r w:rsidRPr="00B65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E16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echniczno </w:t>
      </w:r>
      <w:r w:rsidRPr="00B65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16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16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nformatycznych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6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Busku – Zdroju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zakwaterowania uchodźców z </w:t>
      </w:r>
      <w:r w:rsidRPr="00B65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Ukrainy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65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 września 2022 r. </w:t>
      </w:r>
      <w:r w:rsidRPr="00EF3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tam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Pr="00EF3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kwaterowani uczniowie ze szkół Powiatu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P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analizował wniosek </w:t>
      </w:r>
      <w:r w:rsidRPr="002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Szkół Techniczno – Informatycznych w Busku – Zdroju </w:t>
      </w:r>
      <w:r w:rsidRPr="00261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61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62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zatrudnienie osoby na stanowisko intendent – pomoc kuchenna na zastępstwo za pracownika przebywającego na zwolnieniu lekarskim oraz drugiej osoby na stanowisko sprzątaczki na zastępstwo za pracownika przebywającego również na zwolnieniu lekarskim.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3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na stanowisko sprzątaczki potrzebna jest do budynku szkoły, na okres nie dłuższy niż cztery miesiące. W przypadku zatrudnienia osoby na stanowisko intendent – pomoc kuchenna</w:t>
      </w:r>
      <w:r w:rsidR="005E1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53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osoba ta jest potrzebna od 1 września br. </w:t>
      </w:r>
      <w:r w:rsidRPr="00A53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pozytywnie zaopiniował wniosek </w:t>
      </w:r>
      <w:r w:rsidRPr="00A53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polecając Dyrektorowi Zespołu Szkół Techniczno – Informatycznych w Busku – Zdroju rozeznanie możliwości zatrudnienia osoby na stanowisko intendent – pomoc kuchenna na umowę zlecenie do czasu uruchomienia środków na organizację prac interwencyjnych oraz o przeanalizowanie kosztów zatrudnienia osoby na stanowisko sprzątaczki na okres nie dłuższy niż cztery miesiące a zatrudnienia osoby na w/w stanowisku na dłuższy okres przy finansowaniu z Powiatowego Urzędu Pracy.</w:t>
      </w:r>
    </w:p>
    <w:p w:rsidR="001C1563" w:rsidRPr="001C1563" w:rsidRDefault="001C1563" w:rsidP="001C156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 w:rsidRPr="00DA579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Pr="00DA5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Powiatowego Ośrodka Doradzt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i Doskonalenia Nauczycieli w </w:t>
      </w:r>
      <w:r w:rsidRPr="00DA5799">
        <w:rPr>
          <w:rFonts w:ascii="Times New Roman" w:eastAsia="Times New Roman" w:hAnsi="Times New Roman" w:cs="Times New Roman"/>
          <w:sz w:val="24"/>
          <w:szCs w:val="24"/>
          <w:lang w:eastAsia="pl-PL"/>
        </w:rPr>
        <w:t>Busku – Zdroju na rok szkolny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2/2023.</w:t>
      </w:r>
    </w:p>
    <w:p w:rsidR="001C1563" w:rsidRPr="001C1563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Pr="00695EA1" w:rsidRDefault="001C1563" w:rsidP="00453F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pozytywnie zaopiniował wniosek </w:t>
      </w:r>
      <w:r w:rsidRPr="0069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Wojskowego Centrum Rekrutacji w Busku – Zdroju w sprawie nieodpłatnego udostępnienia terenu wokół Hali Sportowej przy ul. Kusocińskiego w Busku – Zdroju w związku z planowaną organizacją w dniu 14.08.2022 r. Pikniku Wojskowego.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69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eren będzie przeznaczony na parking dla zaproszonych gości.</w:t>
      </w:r>
    </w:p>
    <w:p w:rsidR="001C1563" w:rsidRPr="00C23DCA" w:rsidRDefault="001C1563" w:rsidP="001C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63" w:rsidRPr="00D03327" w:rsidRDefault="001C1563" w:rsidP="001C15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27" w:rsidRPr="00D03327" w:rsidRDefault="00D03327" w:rsidP="001C15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88E" w:rsidRPr="00096867" w:rsidRDefault="00096867" w:rsidP="001C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88E" w:rsidRDefault="00C7688E" w:rsidP="0009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ochrony zdrowia, pomocy społecznej i polityki prorodzinnej:</w:t>
      </w:r>
    </w:p>
    <w:p w:rsidR="00C7688E" w:rsidRDefault="00C7688E" w:rsidP="00C7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3822" w:rsidRPr="007E3EF3" w:rsidRDefault="004C3822" w:rsidP="007E3EF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C3822" w:rsidRDefault="004C3822" w:rsidP="00453F3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 Powiatu przyjął:</w:t>
      </w:r>
    </w:p>
    <w:p w:rsidR="0038566C" w:rsidRPr="0038566C" w:rsidRDefault="004C3822" w:rsidP="00453F3E">
      <w:pPr>
        <w:pStyle w:val="Akapitzlist"/>
        <w:numPr>
          <w:ilvl w:val="1"/>
          <w:numId w:val="2"/>
        </w:numPr>
        <w:tabs>
          <w:tab w:val="left" w:pos="360"/>
        </w:tabs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62">
        <w:rPr>
          <w:rFonts w:ascii="Times New Roman" w:hAnsi="Times New Roman" w:cs="Times New Roman"/>
          <w:sz w:val="24"/>
          <w:szCs w:val="24"/>
        </w:rPr>
        <w:t>sprawozdanie kwartalne Warsztatów Terapii Zajęciowej przy Towarzystwie Przyjaciół Dzieci w Busku – Zdroju z wykorzystania środków finansowych za drugi</w:t>
      </w:r>
      <w:r>
        <w:rPr>
          <w:rFonts w:ascii="Times New Roman" w:hAnsi="Times New Roman" w:cs="Times New Roman"/>
          <w:sz w:val="24"/>
          <w:szCs w:val="24"/>
        </w:rPr>
        <w:t xml:space="preserve"> kwartał 2022</w:t>
      </w:r>
      <w:r w:rsidRPr="00BB4462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66C" w:rsidRPr="0038566C" w:rsidRDefault="004C3822" w:rsidP="00453F3E">
      <w:pPr>
        <w:pStyle w:val="Akapitzlist"/>
        <w:numPr>
          <w:ilvl w:val="1"/>
          <w:numId w:val="2"/>
        </w:numPr>
        <w:tabs>
          <w:tab w:val="left" w:pos="360"/>
        </w:tabs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8566C">
        <w:rPr>
          <w:rFonts w:ascii="Times New Roman" w:hAnsi="Times New Roman" w:cs="Times New Roman"/>
          <w:sz w:val="24"/>
          <w:szCs w:val="24"/>
        </w:rPr>
        <w:t>sprawozdanie kwartalne Warsztatów Terapii Zajęciowej przy Domu Pomocy Społecznej w Gnojnie z wykorzystania środków finansowych za drugi kwartał 2022 roku;</w:t>
      </w:r>
    </w:p>
    <w:p w:rsidR="004C3822" w:rsidRPr="0038566C" w:rsidRDefault="004C3822" w:rsidP="00453F3E">
      <w:pPr>
        <w:pStyle w:val="Akapitzlist"/>
        <w:numPr>
          <w:ilvl w:val="1"/>
          <w:numId w:val="2"/>
        </w:numPr>
        <w:tabs>
          <w:tab w:val="left" w:pos="360"/>
        </w:tabs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8566C">
        <w:rPr>
          <w:rFonts w:ascii="Times New Roman" w:hAnsi="Times New Roman" w:cs="Times New Roman"/>
          <w:sz w:val="24"/>
          <w:szCs w:val="24"/>
        </w:rPr>
        <w:t>sprawozdanie kwartalne Warsztatów Terapii Zajęciowej w Piasku Wielkim przy Caritas Diecezji Kieleckiej z wykorzystania środków finansowych za drugi kwartał 2022 roku.</w:t>
      </w:r>
    </w:p>
    <w:p w:rsidR="002C4D75" w:rsidRPr="002C4D75" w:rsidRDefault="002C4D75" w:rsidP="002C4D75">
      <w:pPr>
        <w:pStyle w:val="Akapitzlist"/>
        <w:tabs>
          <w:tab w:val="left" w:pos="36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4D75" w:rsidRPr="0038566C" w:rsidRDefault="002C4D75" w:rsidP="00453F3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przyjął </w:t>
      </w:r>
      <w:r w:rsidRPr="002C4D75">
        <w:rPr>
          <w:rFonts w:ascii="Times New Roman" w:hAnsi="Times New Roman" w:cs="Times New Roman"/>
          <w:i/>
          <w:sz w:val="24"/>
          <w:szCs w:val="24"/>
        </w:rPr>
        <w:t>Sprawozdanie rzeczowo – finansowe samorządu powiatowego o zadaniach zrealizowanych ze środków PFRON w okresie pierwszego półrocza 2022 roku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566C" w:rsidRPr="0038566C" w:rsidRDefault="0038566C" w:rsidP="0038566C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566C" w:rsidRPr="0038566C" w:rsidRDefault="0038566C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zapoznał się z informacją o </w:t>
      </w:r>
      <w:r w:rsidRPr="0038566C">
        <w:rPr>
          <w:rFonts w:ascii="Times New Roman" w:hAnsi="Times New Roman" w:cs="Times New Roman"/>
          <w:sz w:val="24"/>
          <w:szCs w:val="24"/>
        </w:rPr>
        <w:t xml:space="preserve">przyznaniu przez Oddział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38566C">
        <w:rPr>
          <w:rFonts w:ascii="Times New Roman" w:hAnsi="Times New Roman" w:cs="Times New Roman"/>
          <w:sz w:val="24"/>
          <w:szCs w:val="24"/>
        </w:rPr>
        <w:t xml:space="preserve">Świętokrzyski Państwowego Funduszu Rehabilitacji Osób Niepełnosprawnych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8566C">
        <w:rPr>
          <w:rFonts w:ascii="Times New Roman" w:hAnsi="Times New Roman" w:cs="Times New Roman"/>
          <w:sz w:val="24"/>
          <w:szCs w:val="24"/>
        </w:rPr>
        <w:t xml:space="preserve">w Kielcach dofinansowania dla n/w projektów złożonych w ramach </w:t>
      </w:r>
      <w:r>
        <w:rPr>
          <w:rFonts w:ascii="Times New Roman" w:hAnsi="Times New Roman" w:cs="Times New Roman"/>
          <w:sz w:val="24"/>
          <w:szCs w:val="24"/>
        </w:rPr>
        <w:t xml:space="preserve">wystąpienia 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38566C">
        <w:rPr>
          <w:rFonts w:ascii="Times New Roman" w:hAnsi="Times New Roman" w:cs="Times New Roman"/>
          <w:sz w:val="24"/>
          <w:szCs w:val="24"/>
        </w:rPr>
        <w:t>WRR/000010/13/2022 z dnia 25.02.2022 r. w ramach „Programu wyrównywania różnic między regionami III, obszar B, D, F:</w:t>
      </w:r>
    </w:p>
    <w:p w:rsidR="0038566C" w:rsidRDefault="0038566C" w:rsidP="00453F3E">
      <w:pPr>
        <w:pStyle w:val="Akapitzlist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budynku Urzędu Miasta i Gminy w Busku – Zdroju – siedziba władz administracji samorządowej przy al. Mickiewicza 10 w Busku – Zdroju (zakup pętli indukcyjnej) w wysokości 665,00 zł +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</w:t>
      </w:r>
      <w:proofErr w:type="spellEnd"/>
      <w:r>
        <w:rPr>
          <w:rFonts w:ascii="Times New Roman" w:hAnsi="Times New Roman" w:cs="Times New Roman"/>
          <w:sz w:val="24"/>
          <w:szCs w:val="24"/>
        </w:rPr>
        <w:t>. 16,63 zł,</w:t>
      </w:r>
    </w:p>
    <w:p w:rsidR="0038566C" w:rsidRDefault="0038566C" w:rsidP="00453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DPS w Ratajach Słupskich 39B, 28-133 Pacanów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+) w wysokości </w:t>
      </w:r>
      <w:r>
        <w:rPr>
          <w:rFonts w:ascii="Times New Roman" w:hAnsi="Times New Roman" w:cs="Times New Roman"/>
          <w:sz w:val="24"/>
          <w:szCs w:val="24"/>
        </w:rPr>
        <w:br/>
        <w:t xml:space="preserve">114 000,00 zł +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</w:t>
      </w:r>
      <w:proofErr w:type="spellEnd"/>
      <w:r>
        <w:rPr>
          <w:rFonts w:ascii="Times New Roman" w:hAnsi="Times New Roman" w:cs="Times New Roman"/>
          <w:sz w:val="24"/>
          <w:szCs w:val="24"/>
        </w:rPr>
        <w:t>. 2 850,00 zł,</w:t>
      </w:r>
    </w:p>
    <w:p w:rsidR="0038566C" w:rsidRDefault="0038566C" w:rsidP="00453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WTZ przy Towarzystwie Przyjaciół Dzieci w Busku – Zdroju, ul. Kościuszki 46 autobus (17 os.) w wysokości 170 000,00 zł +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</w:t>
      </w:r>
      <w:proofErr w:type="spellEnd"/>
      <w:r>
        <w:rPr>
          <w:rFonts w:ascii="Times New Roman" w:hAnsi="Times New Roman" w:cs="Times New Roman"/>
          <w:sz w:val="24"/>
          <w:szCs w:val="24"/>
        </w:rPr>
        <w:t>. 4 250,00 zł,</w:t>
      </w:r>
    </w:p>
    <w:p w:rsidR="0038566C" w:rsidRDefault="0038566C" w:rsidP="00453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Dziennego Domu Opieki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Podgajach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92a, Busko – Zdrój (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+) w wysokości 108 587,25 zł +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</w:t>
      </w:r>
      <w:proofErr w:type="spellEnd"/>
      <w:r>
        <w:rPr>
          <w:rFonts w:ascii="Times New Roman" w:hAnsi="Times New Roman" w:cs="Times New Roman"/>
          <w:sz w:val="24"/>
          <w:szCs w:val="24"/>
        </w:rPr>
        <w:t>. 2 714,68 zł,</w:t>
      </w:r>
    </w:p>
    <w:p w:rsidR="00D03327" w:rsidRDefault="0038566C" w:rsidP="00453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WTZ Piasek Wielki 117, Nowy Korczyn na remont i modernizację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zapleczem gospodarczym i ogrodzeniem w wysokości 135 321,72 zł +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obsł</w:t>
      </w:r>
      <w:proofErr w:type="spellEnd"/>
      <w:r>
        <w:rPr>
          <w:rFonts w:ascii="Times New Roman" w:hAnsi="Times New Roman" w:cs="Times New Roman"/>
          <w:sz w:val="24"/>
          <w:szCs w:val="24"/>
        </w:rPr>
        <w:t>. 3 383,04 zł.</w:t>
      </w:r>
    </w:p>
    <w:p w:rsidR="007E3EF3" w:rsidRPr="007E3EF3" w:rsidRDefault="007E3EF3" w:rsidP="007E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EC" w:rsidRDefault="009074EC" w:rsidP="00453F3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pozytywnie zaopiniował wniosek Dyrektora Domu Pomocy Społecznej w </w:t>
      </w:r>
      <w:r>
        <w:rPr>
          <w:rFonts w:ascii="Times New Roman" w:hAnsi="Times New Roman" w:cs="Times New Roman"/>
          <w:bCs/>
          <w:sz w:val="24"/>
          <w:szCs w:val="24"/>
        </w:rPr>
        <w:t xml:space="preserve">Zborowie w sprawie </w:t>
      </w:r>
      <w:r w:rsidRPr="00C23DCA">
        <w:rPr>
          <w:rFonts w:ascii="Times New Roman" w:hAnsi="Times New Roman" w:cs="Times New Roman"/>
          <w:sz w:val="24"/>
          <w:szCs w:val="24"/>
          <w:lang w:eastAsia="ar-SA"/>
        </w:rPr>
        <w:t xml:space="preserve">wyrażenia zgody na zatrudnienie na czas określony/zastępstwo pielęgniarki w wymiarze co najmniej ½ etatu. </w:t>
      </w:r>
    </w:p>
    <w:p w:rsidR="007E3EF3" w:rsidRDefault="007E3EF3" w:rsidP="007E3EF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3EF3" w:rsidRPr="007E3EF3" w:rsidRDefault="007E3EF3" w:rsidP="00453F3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pozytywnie zaopiniował wniosek </w:t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>Dyrektor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Domu Pomocy Społecznej w Zbor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owie</w:t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sprawie wyrażenia zgody na zatrudnienie na zastępstwo osoby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>na stanowisko pracownika socja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lnego.</w:t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</w:t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owyższe związane jest z długotrwałą absencją chorobową pracownicy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zatrudnionej na tym stanowisku.</w:t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§ 6 ust. 2 pkt 1 rozporządzenia w sprawie domów pomocy społecznej mówi o „zatrudnieniu w pełnym wymiarze czasu pracy nie mniej niż dwóch pracowników socjalnych na stu mieszkańców domu”. Dom Pomocy Społecznej w Zborowie jest przeznaczony dla 65 osób w związku z tym,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F00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myśl przepisów, w celu właściwego realizowania usług dla mieszkańców Placówki niezbędne jest utrzymanie zatrudnienia pracowników socjalnych na minimalnym poziomie 1 i 0,3 etatu. </w:t>
      </w:r>
    </w:p>
    <w:p w:rsidR="007E3EF3" w:rsidRPr="007E3EF3" w:rsidRDefault="009074EC" w:rsidP="00453F3E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lastRenderedPageBreak/>
        <w:t xml:space="preserve">Zarząd Powiatu pozytywnie zaopiniował wniosek Dyrektora Domu Pomocy Społecznej w Gnojnie w sprawie 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wyrażenia zgody na zatrudnienie osoby na stanowisko psychologa w wymiarze 0,375 etatu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zastrzeżeniem, że wymiar etatu nowego pracownika nie może być większy niż wymiar etatu, na jaki był zatrudniony dotychczasowy pracownik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74EC" w:rsidRPr="00C23DCA" w:rsidRDefault="009074EC" w:rsidP="00453F3E">
      <w:pPr>
        <w:pStyle w:val="Akapitzlist"/>
        <w:numPr>
          <w:ilvl w:val="0"/>
          <w:numId w:val="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zapoznał się z </w:t>
      </w:r>
      <w:r w:rsidRPr="00C23DCA">
        <w:rPr>
          <w:rFonts w:ascii="Times New Roman" w:hAnsi="Times New Roman" w:cs="Times New Roman"/>
          <w:sz w:val="24"/>
          <w:szCs w:val="24"/>
          <w:lang w:eastAsia="ar-SA"/>
        </w:rPr>
        <w:t xml:space="preserve">informacją o uruchomieniu przez Państwowy Fundusz Rehabilitacji Osób Niepełnosprawnych programów pn. „Mieszkanie dla absolwenta” oraz „Dostępne mieszkanie” w ramach rządowego pakietu „Samodzielność – Aktywność – Mobilność”. Zarząd Powiatu </w:t>
      </w:r>
      <w:r w:rsidRPr="00C23DCA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upoważnił Dyrektora Powiatowego Centrum Pomocy Rodzinie w Busku – Zdroju do realizacji w/w programów i zobowiązał do informowania Zarządu Powiatu o postępach realizacji.</w:t>
      </w:r>
    </w:p>
    <w:p w:rsidR="009074EC" w:rsidRDefault="009074EC" w:rsidP="00453F3E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>Zarząd Powiatu zapoznał się ze</w:t>
      </w:r>
      <w:r w:rsidR="00DF3242">
        <w:rPr>
          <w:rFonts w:ascii="Times New Roman" w:hAnsi="Times New Roman" w:cs="Times New Roman"/>
          <w:sz w:val="24"/>
          <w:szCs w:val="24"/>
        </w:rPr>
        <w:t xml:space="preserve"> s</w:t>
      </w:r>
      <w:r w:rsidRPr="00C23DCA">
        <w:rPr>
          <w:rFonts w:ascii="Times New Roman" w:hAnsi="Times New Roman" w:cs="Times New Roman"/>
          <w:sz w:val="24"/>
          <w:szCs w:val="24"/>
        </w:rPr>
        <w:t xml:space="preserve">prawozdaniem </w:t>
      </w:r>
      <w:r w:rsidRPr="00C23DCA">
        <w:rPr>
          <w:rFonts w:ascii="Times New Roman" w:hAnsi="Times New Roman" w:cs="Times New Roman"/>
          <w:sz w:val="24"/>
          <w:szCs w:val="24"/>
          <w:lang w:eastAsia="ar-SA"/>
        </w:rPr>
        <w:t xml:space="preserve">Nr 2/2022/LOŻ z realizacji projektu „Lepsze Oblicze Życia” za okres od 01.04.2022 r. do 31.05.2022 r. </w:t>
      </w:r>
    </w:p>
    <w:p w:rsidR="007E3EF3" w:rsidRPr="007E3EF3" w:rsidRDefault="007E3EF3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zapoznał się </w:t>
      </w:r>
      <w:r w:rsidR="00DF3242">
        <w:rPr>
          <w:rFonts w:ascii="Times New Roman" w:eastAsia="Times New Roman" w:hAnsi="Times New Roman" w:cs="Times New Roman"/>
          <w:sz w:val="24"/>
          <w:szCs w:val="20"/>
          <w:lang w:eastAsia="ar-SA"/>
        </w:rPr>
        <w:t>ze sprawozdaniem Nr 2/2022/RWC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realizacji projektu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„Rodzina </w:t>
      </w:r>
      <w:r w:rsidRPr="00D033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Centrum” za okres od 01.04.2022 r. do 30.06.2022 r. </w:t>
      </w:r>
    </w:p>
    <w:p w:rsidR="007E3EF3" w:rsidRPr="007E3EF3" w:rsidRDefault="007E3EF3" w:rsidP="00453F3E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>Zarząd Powiatu przyjął Plan Pracy Powiatowego Centrum Pomocy Rodzinie w Busku – Zdroju na II półrocze 2022 roku wraz z planem kontroli i nadzoru w domach pomocy społecznej, warsztatach terapii zajęciowej i rodzinach zastępczych.</w:t>
      </w:r>
    </w:p>
    <w:p w:rsidR="007E3EF3" w:rsidRPr="007E3EF3" w:rsidRDefault="007E3EF3" w:rsidP="007E3E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EC" w:rsidRPr="00280E41" w:rsidRDefault="009074EC" w:rsidP="00453F3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E41">
        <w:rPr>
          <w:rFonts w:ascii="Times New Roman" w:hAnsi="Times New Roman" w:cs="Times New Roman"/>
          <w:sz w:val="24"/>
          <w:szCs w:val="24"/>
        </w:rPr>
        <w:t xml:space="preserve">Zarząd Powiatu zapoznał się </w:t>
      </w:r>
      <w:r w:rsidRPr="00280E4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280E41">
        <w:rPr>
          <w:rFonts w:ascii="Times New Roman" w:hAnsi="Times New Roman" w:cs="Times New Roman"/>
          <w:sz w:val="24"/>
          <w:szCs w:val="24"/>
          <w:lang w:eastAsia="ar-SA"/>
        </w:rPr>
        <w:t xml:space="preserve">decyzją Państwowego Powiatowego Inspektora Sanitarnego w Busku – Zdroju dotyczącą stanu sanitarnego w Placówce Opiekuńczo – Wychowawczej w Winiarach. </w:t>
      </w:r>
      <w:r w:rsidRPr="0028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Państwowy Powiatowy Inspektor Sanitarny w Busku – Zdroju po zbadaniu stanu sanitarnego w Placówce Opiekuńczo – Wychowawczej </w:t>
      </w:r>
      <w:r w:rsidR="005411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80E41">
        <w:rPr>
          <w:rFonts w:ascii="Times New Roman" w:eastAsia="Times New Roman" w:hAnsi="Times New Roman" w:cs="Times New Roman"/>
          <w:sz w:val="24"/>
          <w:szCs w:val="24"/>
          <w:lang w:eastAsia="ar-SA"/>
        </w:rPr>
        <w:t>im. Marszałka Piłsudskiego w Winiarach zarządza:</w:t>
      </w:r>
    </w:p>
    <w:p w:rsidR="009074EC" w:rsidRPr="00C23DCA" w:rsidRDefault="009074EC" w:rsidP="00453F3E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doprowadzić do należytego stanu technicznego drzwi wejściowe do sanitariatów na parterze budynku;</w:t>
      </w:r>
    </w:p>
    <w:p w:rsidR="009074EC" w:rsidRPr="00C23DCA" w:rsidRDefault="009074EC" w:rsidP="00453F3E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doprowadzić do należytego stanu technicznego brodziki prysznicowe w sanitariatach na parterze budynku.</w:t>
      </w:r>
    </w:p>
    <w:p w:rsidR="009074EC" w:rsidRPr="00280E41" w:rsidRDefault="009074EC" w:rsidP="009074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zobowiązał Dyrektora Placówki Opiekuńczo – Wychowawczej w Winiarach do wykonania czę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 zaleceń we własnym zakresie. Następnie, w 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ze zgłoszoną uwagą przez Skarbnika Powiatu informującą, że każde zwiększenie wydatków powoduje wzrost kosztów utrzymania wychowanka Dyrektor Placówki powinien przeanalizować plan wydatków jednostki celem ewentualnego dokonania przesunięć.</w:t>
      </w:r>
      <w:r w:rsidRPr="002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EC" w:rsidRPr="009074EC" w:rsidRDefault="009074EC" w:rsidP="00453F3E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zapoznał się z </w:t>
      </w:r>
      <w:r w:rsidRPr="00C23DCA">
        <w:rPr>
          <w:rFonts w:ascii="Times New Roman" w:hAnsi="Times New Roman" w:cs="Times New Roman"/>
          <w:sz w:val="24"/>
          <w:szCs w:val="24"/>
          <w:lang w:eastAsia="ar-SA"/>
        </w:rPr>
        <w:t>protokołem z kontroli przeprowadzonej pr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zez Konsultanta Wojewódzkiego w </w:t>
      </w:r>
      <w:r w:rsidRPr="00C23DCA">
        <w:rPr>
          <w:rFonts w:ascii="Times New Roman" w:hAnsi="Times New Roman" w:cs="Times New Roman"/>
          <w:sz w:val="24"/>
          <w:szCs w:val="24"/>
          <w:lang w:eastAsia="ar-SA"/>
        </w:rPr>
        <w:t>dziedzinie epidemiologii w zakresie sprawdzenia stanu sanitarnego pomieszczeń w Zespole Opieki Zdrowotnej w Busku – Zdroju.</w:t>
      </w:r>
    </w:p>
    <w:p w:rsidR="00B17CB2" w:rsidRPr="00B17CB2" w:rsidRDefault="00B17CB2" w:rsidP="00453F3E">
      <w:pPr>
        <w:pStyle w:val="Akapitzlist"/>
        <w:numPr>
          <w:ilvl w:val="0"/>
          <w:numId w:val="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>Zarząd Powiatu zapoznał się z kwartalnym sprawozdaniem Zespołu Opieki Zdrowotnej w Busku - Zdroju o stanie zobowiązań wg tytułów dłużnych oraz poręczeń i gwarancji Rb-Z wg stanu na koniec II kwartału 2022 roku oraz kwartalnym sprawozdaniem Zespołu Opieki Zdrowotnej w Busku - Zdroju o stanie należności oraz wybranych aktywów finansowych Rb-N wg stanu na koniec II kwartału 2022 roku.</w:t>
      </w:r>
    </w:p>
    <w:p w:rsidR="00612206" w:rsidRPr="00612206" w:rsidRDefault="00612206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Powiatu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zapoznał się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informacją </w:t>
      </w:r>
      <w:r w:rsidRPr="00DB5772">
        <w:rPr>
          <w:rFonts w:ascii="Times New Roman" w:eastAsia="Times New Roman" w:hAnsi="Times New Roman" w:cs="Times New Roman"/>
          <w:sz w:val="24"/>
          <w:szCs w:val="20"/>
          <w:lang w:eastAsia="ar-SA"/>
        </w:rPr>
        <w:t>o przychodach, kosztach oraz wyniku finansowym Z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espołu </w:t>
      </w:r>
      <w:r w:rsidRPr="00DB5772">
        <w:rPr>
          <w:rFonts w:ascii="Times New Roman" w:eastAsia="Times New Roman" w:hAnsi="Times New Roman" w:cs="Times New Roman"/>
          <w:sz w:val="24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pieki </w:t>
      </w:r>
      <w:r w:rsidRPr="00DB5772"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drowotnej w Busku - Zdroju</w:t>
      </w:r>
      <w:r w:rsidRPr="00DB577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narastająco za II kwartał 2022 roku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612206" w:rsidRPr="00612206" w:rsidRDefault="00612206" w:rsidP="006122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06" w:rsidRDefault="00612206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99">
        <w:rPr>
          <w:rFonts w:ascii="Times New Roman" w:hAnsi="Times New Roman" w:cs="Times New Roman"/>
          <w:sz w:val="24"/>
          <w:szCs w:val="24"/>
        </w:rPr>
        <w:lastRenderedPageBreak/>
        <w:t xml:space="preserve">Zarząd Powiatu </w:t>
      </w:r>
      <w:r>
        <w:rPr>
          <w:rFonts w:ascii="Times New Roman" w:hAnsi="Times New Roman" w:cs="Times New Roman"/>
          <w:sz w:val="24"/>
          <w:szCs w:val="24"/>
        </w:rPr>
        <w:t>przyjął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Informację</w:t>
      </w:r>
      <w:r w:rsidRPr="00937D81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o przebiegu realizacji planu finansowego Zespołu Opieki Zdrowotnej w Busku –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37D81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za I półrocze 2022 roku</w:t>
      </w:r>
      <w:r>
        <w:rPr>
          <w:rFonts w:ascii="Times New Roman" w:hAnsi="Times New Roman" w:cs="Times New Roman"/>
          <w:sz w:val="24"/>
          <w:szCs w:val="24"/>
        </w:rPr>
        <w:t>. W/w informacja będzie przedmiotem obrad kolejnej Sesji Rady Powiatu.</w:t>
      </w:r>
    </w:p>
    <w:p w:rsidR="00612206" w:rsidRPr="00612206" w:rsidRDefault="00612206" w:rsidP="00612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206" w:rsidRPr="00612206" w:rsidRDefault="00612206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Powiatu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zapoznał się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pismem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Dyrektora Zespołu Opieki Zdrowotnej w Busku – Zdroju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dotyczącym wynagrodzeń zasadniczych pracownik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ów wykonujących zawody medyczne.</w:t>
      </w:r>
    </w:p>
    <w:p w:rsidR="00612206" w:rsidRPr="00612206" w:rsidRDefault="00612206" w:rsidP="00612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206" w:rsidRPr="00612206" w:rsidRDefault="00612206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Powiatu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zapoznał się z pismem Dyrektora Zespołu Opieki Zdrowotnej w Busku -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D2E1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skierowanym do Prezesa Agencji Oceny Technologii Medycznych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0D2E1B">
        <w:rPr>
          <w:rFonts w:ascii="Times New Roman" w:eastAsia="Times New Roman" w:hAnsi="Times New Roman" w:cs="Times New Roman"/>
          <w:sz w:val="24"/>
          <w:szCs w:val="20"/>
          <w:lang w:eastAsia="ar-SA"/>
        </w:rPr>
        <w:t>i Taryfikacji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zweryfikowanie i być może zmianę obowiązujących zasad wyceny procedur medycznych, w oparciu o które oddziały regionalne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NFZ przekazują środki finansowe.</w:t>
      </w:r>
    </w:p>
    <w:p w:rsidR="00612206" w:rsidRPr="00612206" w:rsidRDefault="00612206" w:rsidP="00612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206" w:rsidRDefault="00612206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Opieki Zdrowotnej w Busku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Zdroju</w:t>
      </w:r>
      <w:r w:rsidRPr="00612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z wnioskiem do Świętokrzyskiego Państwowego Wojewódzkiego Inspektora Sanitarnego dotyczącym kolejnej prolongaty terminu wykonania obowiązków ujętych w decyzji ŚPWIS Znak: NEP.9020.8.1.2019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19.08.2021 r. dotyczących dostosowania do wymogów Centralnej Sterylizatorni. Zarząd Powiatu zapoznał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pismem Świętokrzyskiego Państwowego Wojewódzkiego Ins</w:t>
      </w:r>
      <w:r w:rsidR="00F44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pektora Sanitarnego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zobowiązującym Dyrektora ZOZ do przedstawienia np. harmonogramu działań, zaakceptowanego przez organ założycielski lub innych dowodów podejmowania przez ZOZ czynności, zmierzających do deklarowanego „rozbudowania budynku o strefę brudną”, w celu dostosowania Centralnej Sterylizatorni do wymogów, w deklarowanym terminie do 31.12.2025 r.</w:t>
      </w:r>
    </w:p>
    <w:p w:rsidR="0048419D" w:rsidRPr="0048419D" w:rsidRDefault="0048419D" w:rsidP="004841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48D" w:rsidRDefault="0048419D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pismem </w:t>
      </w:r>
      <w:r w:rsidR="00F44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Opieki Zdrowotnej w Busku – Zdroju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skierowanym do Świętokrzyskiego Oddziału Wojewódzkiego Narodowego Funduszu Zdrowia dotyczącym funkcjonowania Oddziału Chirurgicznego Ogólnego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648D" w:rsidRPr="00B1648D" w:rsidRDefault="00B1648D" w:rsidP="00B164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48D" w:rsidRPr="007F2750" w:rsidRDefault="00B1648D" w:rsidP="00453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od 2 czerwca 2022 roku do 19 lipca 2022 roku w Zespole Opieki Zdrowotnej </w:t>
      </w:r>
      <w:r w:rsidRPr="00B16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Busku – Zdroju została przeprowadzona przez Najwyższą Izbę Kontroli Delegatura </w:t>
      </w:r>
      <w:r w:rsidRPr="00B16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kontrola o szerokim zakresie, w tym zasoby kadry medycznej w systemie ochrony zdrowia. Okres objęty kontrolą: lata 2018 – 2022.</w:t>
      </w:r>
      <w:r w:rsid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kontroli zostały przedstawione następujące wnioski:</w:t>
      </w:r>
    </w:p>
    <w:p w:rsidR="007F2750" w:rsidRDefault="00B1648D" w:rsidP="00453F3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dokumentów stanowiących o identyfikacji ora</w:t>
      </w:r>
      <w:r w:rsid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oszacowaniu ryzyka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zarządzania personelem medycznym w</w:t>
      </w:r>
      <w:r w:rsid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celów i zadań,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o analizie stanu ilościowego i jakościowego tego personelu </w:t>
      </w:r>
      <w:r w:rsid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opracowanie planu zatrudnienia tego personelu,</w:t>
      </w:r>
    </w:p>
    <w:p w:rsidR="007F2750" w:rsidRDefault="00B1648D" w:rsidP="00453F3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przebiegu przeprowadzonych naborów personelu medycznego,</w:t>
      </w:r>
    </w:p>
    <w:p w:rsidR="007F2750" w:rsidRDefault="00B1648D" w:rsidP="00453F3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ujmowania w zawieranych umowach z NFZ danych dotyczących liczby zatrudnionych pracowników zgodnie ze stanem faktycznym, </w:t>
      </w:r>
    </w:p>
    <w:p w:rsidR="00B1648D" w:rsidRPr="007F2750" w:rsidRDefault="00B1648D" w:rsidP="00453F3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pracy szpitala tak, aby nie dopuszczać do udzielania przez lekarzy świadczeń zdrowotnych nieprzerwanie prze okres dłuższy niż </w:t>
      </w:r>
      <w:r w:rsid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>24 godziny.</w:t>
      </w:r>
    </w:p>
    <w:p w:rsidR="00B1648D" w:rsidRDefault="00B1648D" w:rsidP="007F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zakresach kontroli uwag i wniosków nie przedstawiono.</w:t>
      </w:r>
    </w:p>
    <w:p w:rsidR="0038566C" w:rsidRPr="009074EC" w:rsidRDefault="007F2750" w:rsidP="009074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</w:t>
      </w:r>
      <w:r w:rsidR="00B1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pismem</w:t>
      </w:r>
      <w:r w:rsidR="00B1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ZOZ w Busku – Zdroju </w:t>
      </w:r>
      <w:r w:rsidR="00B164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sposobie realizacji powyższych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3327" w:rsidRPr="009074EC">
        <w:rPr>
          <w:rFonts w:ascii="Times New Roman" w:hAnsi="Times New Roman" w:cs="Times New Roman"/>
          <w:sz w:val="24"/>
          <w:szCs w:val="24"/>
        </w:rPr>
        <w:br w:type="page"/>
      </w:r>
    </w:p>
    <w:p w:rsidR="00C7688E" w:rsidRPr="00D03327" w:rsidRDefault="00C7688E" w:rsidP="00D033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332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geodezji i gospodarki nieruchomościami:</w:t>
      </w:r>
    </w:p>
    <w:p w:rsidR="00D03327" w:rsidRDefault="00D03327" w:rsidP="00D0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3327" w:rsidRDefault="00E62C48" w:rsidP="00D0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</w:t>
      </w:r>
      <w:r w:rsidR="00D03327" w:rsidRPr="00CE31A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D03327" w:rsidRDefault="00D03327" w:rsidP="00D0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5F9" w:rsidRPr="00EE15F9" w:rsidRDefault="00EE15F9" w:rsidP="00453F3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DCA">
        <w:rPr>
          <w:rFonts w:ascii="Times New Roman" w:hAnsi="Times New Roman" w:cs="Times New Roman"/>
          <w:sz w:val="24"/>
          <w:szCs w:val="24"/>
          <w:lang w:eastAsia="ar-SA"/>
        </w:rPr>
        <w:t>sporządzenia i podania do publicznej wiadomości wykazu nieruchomości przeznaczonej do zbycia w drodze bezprzetargowej w formie zamiany</w:t>
      </w:r>
      <w:r w:rsidR="005411D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E15F9" w:rsidRPr="00EE15F9" w:rsidRDefault="00D03327" w:rsidP="00453F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2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dla powiatowej jednostki organizacyjnej na oddanie części nieruchomości w najem.</w:t>
      </w:r>
    </w:p>
    <w:p w:rsidR="00EE15F9" w:rsidRDefault="00EE15F9" w:rsidP="00E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5F9" w:rsidRDefault="00EE15F9" w:rsidP="00E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5F9" w:rsidRPr="00C23DCA" w:rsidRDefault="00EE15F9" w:rsidP="00453F3E">
      <w:pPr>
        <w:pStyle w:val="Akapitzlist"/>
        <w:numPr>
          <w:ilvl w:val="0"/>
          <w:numId w:val="2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pozytywnie zaopiniował wniosek 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Stowarzyszenia „Daj Dziecku Nadzieję” o nieodpłatne użyczenie w okresie od 1 września 2022 roku na okres trzech lat sali dydaktycznej w starym budynku Specjalnego Ośrodka Szkolno – Wychowawczego</w:t>
      </w:r>
      <w:r w:rsidRPr="00C23DCA">
        <w:rPr>
          <w:rFonts w:ascii="Times New Roman" w:hAnsi="Times New Roman" w:cs="Times New Roman"/>
          <w:sz w:val="24"/>
          <w:szCs w:val="24"/>
        </w:rPr>
        <w:t xml:space="preserve"> w Broninie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powierzchni 35 m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zapleczem sanitarnym o powierzchni 13,44 m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celem uruchomienia tam przedszkola.</w:t>
      </w:r>
    </w:p>
    <w:p w:rsidR="00C7688E" w:rsidRPr="00EE15F9" w:rsidRDefault="00C7688E" w:rsidP="00E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9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C7688E" w:rsidRPr="00261E88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komunikacji i drogownictwa:</w:t>
      </w:r>
    </w:p>
    <w:p w:rsidR="00C7688E" w:rsidRPr="005D7D7C" w:rsidRDefault="00C7688E" w:rsidP="00C7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7688E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</w:t>
      </w:r>
      <w:r w:rsidRPr="005D7D7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38566C" w:rsidRPr="0038566C" w:rsidRDefault="0038566C" w:rsidP="00C7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38566C" w:rsidRPr="0038566C" w:rsidRDefault="0038566C" w:rsidP="0038566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66C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upoważnienia Zastępcy Dyrektora Powiatowego Zarządu Dróg w Busku – Zdroju do składania oświadczeń woli w sprawach związanych z zakresem działalności kierowanej jednostki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8566C" w:rsidRPr="00B14A66" w:rsidRDefault="0038566C" w:rsidP="0038566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upoważnienia Zastępcy Dyrektora Powiatowego Zarządu Dróg w Busku – Zdroju do zawierania umów cywilnoprawnych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14A66" w:rsidRPr="00B14A66" w:rsidRDefault="00B14A66" w:rsidP="00B14A6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wyrażenia opinii na cele zezwolenia na realizację inwestycji drogowej na 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art. 11b ustawy z dnia </w:t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10 kwietnia 2003 r. o szczegółowych zasadach przygot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realizacji inwestycji </w:t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dróg publicznych (Dz. U. z 2022 r., poz. 176) dotycz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ącej zadania </w:t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pn. „Rozbudowa ul. Bohaterów Warszawy i Langiewicza wraz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z infrastrukturą techniczną w Busku – Zdroju”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15F9" w:rsidRPr="00EE15F9" w:rsidRDefault="00B14A66" w:rsidP="00EE15F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wyrażenia opinii na cele zezwolenia na realizację inwestycji drogowej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11b ustawy z dnia 10 kwietnia 2003 r. o szczegółowych zasadach przygotowania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realizacji inwestycji w zakresie dróg publicznych (Dz. U. z 2022 r., poz. 176) dotyczącej zadania pn. „Rozbudowa ul.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eastAsia="ar-SA"/>
        </w:rPr>
        <w:t>Grotta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infrastrukturą techniczną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E15F9">
        <w:rPr>
          <w:rFonts w:ascii="Times New Roman" w:eastAsia="Times New Roman" w:hAnsi="Times New Roman" w:cs="Times New Roman"/>
          <w:sz w:val="24"/>
          <w:szCs w:val="24"/>
          <w:lang w:eastAsia="ar-SA"/>
        </w:rPr>
        <w:t>w Busku – Zdroju”;</w:t>
      </w:r>
    </w:p>
    <w:p w:rsidR="00EE15F9" w:rsidRPr="00EE15F9" w:rsidRDefault="00EE15F9" w:rsidP="00EE15F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15F9">
        <w:rPr>
          <w:rFonts w:ascii="Times New Roman" w:hAnsi="Times New Roman" w:cs="Times New Roman"/>
          <w:sz w:val="24"/>
          <w:szCs w:val="24"/>
          <w:lang w:eastAsia="ar-SA"/>
        </w:rPr>
        <w:t>wyrażenia opinii do uchwały Sejmiku Województwa Świętokrzyskiego w sprawie ustalenia przebiegu istniejących dróg wojewódzkich na terenie powiatu buskiego.</w:t>
      </w:r>
      <w:r w:rsidRPr="00EE1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206" w:rsidRPr="00612206" w:rsidRDefault="00612206" w:rsidP="0061220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14A66" w:rsidRDefault="00B14A66" w:rsidP="00B1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A66" w:rsidRPr="00FD7616" w:rsidRDefault="00B14A66" w:rsidP="00453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zapoznał się </w:t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zmienionym planem na bieżące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dróg powiatowych </w:t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pl-PL"/>
        </w:rPr>
        <w:t>w m-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Przedmiotowa zmiana związana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decyzją o zabezpieczeniu dodatkowych środków na zakup soli drogowej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100 000 zł.</w:t>
      </w:r>
    </w:p>
    <w:p w:rsidR="00FD7616" w:rsidRPr="00FD7616" w:rsidRDefault="00FD7616" w:rsidP="00FD76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CB2" w:rsidRPr="00B17CB2" w:rsidRDefault="00FD7616" w:rsidP="00453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zapoznał się </w:t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z informacją nt. poniesionych wydatków na bieżące utrzymanie dróg powiatowych w okresie od 01.01.2022 r. do 30.06.2022 r.</w:t>
      </w:r>
    </w:p>
    <w:p w:rsidR="00B17CB2" w:rsidRPr="00B17CB2" w:rsidRDefault="00B17CB2" w:rsidP="00B17CB2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7CB2" w:rsidRPr="00B17CB2" w:rsidRDefault="00B17CB2" w:rsidP="00453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zapoznał się z </w:t>
      </w:r>
      <w:r w:rsidRPr="00B17CB2">
        <w:rPr>
          <w:rFonts w:ascii="Times New Roman" w:hAnsi="Times New Roman" w:cs="Times New Roman"/>
          <w:bCs/>
          <w:sz w:val="24"/>
          <w:szCs w:val="24"/>
        </w:rPr>
        <w:t>analizą planu dotyczącą bieżącego utrzymania dróg na 2022 rok</w:t>
      </w:r>
      <w:r w:rsidRPr="00B1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17CB2" w:rsidRPr="00B17CB2" w:rsidRDefault="00B17CB2" w:rsidP="00B17CB2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7CB2" w:rsidRPr="00B17CB2" w:rsidRDefault="00B17CB2" w:rsidP="00453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zapoznał się z wnioskiem Dyrektora Powiatowego Zarządu Dróg w Busku – Zdroju w sprawie przesunięcia środków na bieżące utrzymanie dróg w wysokości 73 000,00 zł. Z zadania pn. „Zimowe utrzymanie dróg” 25 000,00 zł, z zadania pn.: „Remont i utrzymanie mostów” 31 000,00 zł oraz z zadania pn.: „Zakup soli i wykonanie mieszanki piaskowo – solnej” 17 000,00 zł na zadania:</w:t>
      </w:r>
    </w:p>
    <w:p w:rsidR="00B17CB2" w:rsidRPr="00695EA1" w:rsidRDefault="00B17CB2" w:rsidP="00453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„Letnie utrzymanie dróg (sprzątanie ulic i dróg)” 2 000,00 zł;</w:t>
      </w:r>
    </w:p>
    <w:p w:rsidR="00B17CB2" w:rsidRPr="00695EA1" w:rsidRDefault="00B17CB2" w:rsidP="00453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„Bieżące utrzymanie jednostki w tym: paliwo, części samochodowe, części do pił, remonty budynków” 18 000,00 zł;</w:t>
      </w:r>
    </w:p>
    <w:p w:rsidR="00B17CB2" w:rsidRPr="00695EA1" w:rsidRDefault="00B17CB2" w:rsidP="00453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„Remont dróg powiatowych” 50 000,00 zł</w:t>
      </w:r>
    </w:p>
    <w:p w:rsidR="00B17CB2" w:rsidRPr="00B17CB2" w:rsidRDefault="00B17CB2" w:rsidP="00B17CB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w związku ze wzrostem cen materiałów i usług.</w:t>
      </w:r>
    </w:p>
    <w:p w:rsidR="00C65DC1" w:rsidRPr="00C65DC1" w:rsidRDefault="00C65DC1" w:rsidP="00C65D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7D5" w:rsidRDefault="007377D5" w:rsidP="00453F3E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622">
        <w:rPr>
          <w:rFonts w:ascii="Times New Roman" w:hAnsi="Times New Roman" w:cs="Times New Roman"/>
          <w:bCs/>
          <w:sz w:val="24"/>
          <w:szCs w:val="24"/>
        </w:rPr>
        <w:t xml:space="preserve">Zarząd Powiatu analizował wniosek Burmistrza Miasta i Gminy Nowy Korczyn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o wykonanie przebudowy i </w:t>
      </w:r>
      <w:r w:rsidRPr="00385622">
        <w:rPr>
          <w:rFonts w:ascii="Times New Roman" w:hAnsi="Times New Roman" w:cs="Times New Roman"/>
          <w:sz w:val="24"/>
          <w:szCs w:val="24"/>
          <w:lang w:eastAsia="ar-SA"/>
        </w:rPr>
        <w:t xml:space="preserve">remontu odcinka drogi powiatowej Nr 0128T Piasek Wielki – Rzegocin – Piotrówka – Górnowola – Pawłów – Raj w m. Pawłów. Zarząd Powiatu </w:t>
      </w:r>
      <w:r w:rsidRPr="00385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postanowił przyjąć przedmiotowy wniosek do projektu planu potrzeb przebudowy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85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 remontów dróg powiatowych na rok 2023. Po zebraniu wszystkich potrzeb Zarząd Powiatu dokona wyboru najpilniejszych do realizacji zadań przy projekcie budżetu.</w:t>
      </w:r>
    </w:p>
    <w:p w:rsidR="007377D5" w:rsidRPr="009E13DB" w:rsidRDefault="007377D5" w:rsidP="00453F3E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zapoznał się z informacją Dyrektora Powiatowego Zarządu Dróg w Busku – Zdroju dotyczącą rozeznania cenowego na zakup i dostawę soli drogowej do zimowego utrzymania dróg powiatowych w sezonie 2022/2023. Do dnia składania ofert tj. do dnia 7 lipca 2022 r. do siedziby zamawiającego nie wpłynęły żadne oferty.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85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385622">
        <w:rPr>
          <w:rFonts w:ascii="Times New Roman" w:hAnsi="Times New Roman" w:cs="Times New Roman"/>
          <w:sz w:val="24"/>
          <w:szCs w:val="24"/>
        </w:rPr>
        <w:t>kolejnym</w:t>
      </w:r>
      <w:r w:rsidRPr="00385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przeprowadzonym </w:t>
      </w:r>
      <w:r w:rsidRPr="003856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Pr="00385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zakup i dostawę soli drogowej do zimowego utrzymania dróg powiatowych w sezonie 2022/2023 </w:t>
      </w:r>
      <w:r w:rsidRPr="0038562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jedna oferta, której wartość opiewała na kwotę 750 zł brutto za tonę.</w:t>
      </w:r>
    </w:p>
    <w:p w:rsidR="007377D5" w:rsidRPr="007377D5" w:rsidRDefault="007377D5" w:rsidP="00453F3E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</w:t>
      </w:r>
      <w:r w:rsidRPr="0095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przez Dyrektora </w:t>
      </w:r>
      <w:r w:rsidRPr="009565DB">
        <w:rPr>
          <w:rFonts w:ascii="Times New Roman" w:hAnsi="Times New Roman" w:cs="Times New Roman"/>
          <w:sz w:val="24"/>
          <w:szCs w:val="24"/>
        </w:rPr>
        <w:t xml:space="preserve">Powiatowego Zarządu Dróg w Busku – Zdroju </w:t>
      </w:r>
      <w:r w:rsidRPr="009565D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</w:t>
      </w:r>
      <w:r w:rsidRPr="009565DB">
        <w:rPr>
          <w:rFonts w:ascii="Times New Roman" w:hAnsi="Times New Roman" w:cs="Times New Roman"/>
          <w:sz w:val="24"/>
          <w:szCs w:val="24"/>
          <w:lang w:eastAsia="ar-SA"/>
        </w:rPr>
        <w:t xml:space="preserve"> projektu </w:t>
      </w:r>
      <w:proofErr w:type="spellStart"/>
      <w:r w:rsidRPr="009565DB">
        <w:rPr>
          <w:rFonts w:ascii="Times New Roman" w:hAnsi="Times New Roman" w:cs="Times New Roman"/>
          <w:sz w:val="24"/>
          <w:szCs w:val="24"/>
          <w:lang w:eastAsia="ar-SA"/>
        </w:rPr>
        <w:t>architektoniczno</w:t>
      </w:r>
      <w:proofErr w:type="spellEnd"/>
      <w:r w:rsidRPr="009565DB">
        <w:rPr>
          <w:rFonts w:ascii="Times New Roman" w:hAnsi="Times New Roman" w:cs="Times New Roman"/>
          <w:sz w:val="24"/>
          <w:szCs w:val="24"/>
          <w:lang w:eastAsia="ar-SA"/>
        </w:rPr>
        <w:t xml:space="preserve"> – budowlanego dla zadania pn.: </w:t>
      </w:r>
      <w:r w:rsidRPr="009565DB">
        <w:rPr>
          <w:rFonts w:ascii="Times New Roman" w:hAnsi="Times New Roman" w:cs="Times New Roman"/>
          <w:i/>
          <w:sz w:val="24"/>
          <w:szCs w:val="24"/>
          <w:lang w:eastAsia="ar-SA"/>
        </w:rPr>
        <w:t>„Rozbiórka istniejącego mostu i budowa mostu w ciągu drogi powiatowej Nr 0122T Słupia – Komorów w m. Karsy Dolne, gmina Pacanów, wraz z przebudową drogi powiatowej Nr 0122T, polegającą na budowie dojazdów”.</w:t>
      </w:r>
      <w:r w:rsidRPr="009565DB">
        <w:rPr>
          <w:rFonts w:ascii="Times New Roman" w:hAnsi="Times New Roman" w:cs="Times New Roman"/>
          <w:sz w:val="24"/>
          <w:szCs w:val="24"/>
        </w:rPr>
        <w:t xml:space="preserve">  Uwagi do przedstawionego projektu dotyczyły m.in. włączenia do drogi po przebudowie mostu, które będzie wiązało się z wykupem gruntów</w:t>
      </w:r>
      <w:r>
        <w:rPr>
          <w:rFonts w:ascii="Times New Roman" w:hAnsi="Times New Roman" w:cs="Times New Roman"/>
          <w:sz w:val="24"/>
          <w:szCs w:val="24"/>
        </w:rPr>
        <w:t xml:space="preserve"> o łącznej powierzchni ponad 20 </w:t>
      </w:r>
      <w:r w:rsidRPr="009565DB">
        <w:rPr>
          <w:rFonts w:ascii="Times New Roman" w:hAnsi="Times New Roman" w:cs="Times New Roman"/>
          <w:sz w:val="24"/>
          <w:szCs w:val="24"/>
        </w:rPr>
        <w:t>arów, kwestią odwodnienia.</w:t>
      </w:r>
      <w:r w:rsidRPr="00956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65DC1" w:rsidRPr="00C65DC1" w:rsidRDefault="00C65DC1" w:rsidP="00453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65DC1">
        <w:rPr>
          <w:rFonts w:ascii="Times New Roman" w:hAnsi="Times New Roman" w:cs="Times New Roman"/>
          <w:sz w:val="24"/>
          <w:szCs w:val="24"/>
        </w:rPr>
        <w:t xml:space="preserve"> związku z ogłoszeniem nr A/RFRD/2023 z dnia 28.07.2022 r. Wojewody Świętokrzyskiego o naborze wniosków o dofinansowanie zadań realizowanych </w:t>
      </w:r>
      <w:r w:rsidRPr="00C65DC1">
        <w:rPr>
          <w:rFonts w:ascii="Times New Roman" w:hAnsi="Times New Roman" w:cs="Times New Roman"/>
          <w:sz w:val="24"/>
          <w:szCs w:val="24"/>
        </w:rPr>
        <w:br/>
        <w:t>w 2023 r. w ramach Rządowego Funduszu Rozwoju Dróg, Członkowie Zarządu Powiatu wytypowali n/w zestawienia zadań do zawnioskowania w ramach w</w:t>
      </w:r>
      <w:r w:rsidR="00AF1894">
        <w:rPr>
          <w:rFonts w:ascii="Times New Roman" w:hAnsi="Times New Roman" w:cs="Times New Roman"/>
          <w:sz w:val="24"/>
          <w:szCs w:val="24"/>
        </w:rPr>
        <w:t>/w Funduszu</w:t>
      </w:r>
      <w:r w:rsidRPr="00C65DC1">
        <w:rPr>
          <w:rFonts w:ascii="Times New Roman" w:hAnsi="Times New Roman" w:cs="Times New Roman"/>
          <w:sz w:val="24"/>
          <w:szCs w:val="24"/>
        </w:rPr>
        <w:t>:</w:t>
      </w:r>
    </w:p>
    <w:p w:rsidR="00C65DC1" w:rsidRDefault="00C65DC1" w:rsidP="00C6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C1" w:rsidRDefault="00C65DC1" w:rsidP="00C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I</w:t>
      </w:r>
    </w:p>
    <w:p w:rsidR="00C65DC1" w:rsidRDefault="00C65DC1" w:rsidP="00453F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1008T Ludwinów – Parchocin – Podwale od km 0+000 do km 2+530 i od km 2+580 do km 3+080 długości 3030 m.</w:t>
      </w:r>
    </w:p>
    <w:p w:rsidR="00C65DC1" w:rsidRPr="00CD3FBC" w:rsidRDefault="00C65DC1" w:rsidP="00453F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0145T Pacanów – Niegosławice – Chrzanów od km 0+815 do km 2+154 długości 1339 m.</w:t>
      </w:r>
    </w:p>
    <w:p w:rsidR="00C65DC1" w:rsidRDefault="00C65DC1" w:rsidP="00C6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C1" w:rsidRDefault="00C65DC1" w:rsidP="00C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II</w:t>
      </w:r>
    </w:p>
    <w:p w:rsidR="00C65DC1" w:rsidRDefault="00C65DC1" w:rsidP="00453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0104T Stopnica – Mariampol – Borek od km 0+000 do km 1+700 długości 1700 m.</w:t>
      </w:r>
    </w:p>
    <w:p w:rsidR="00C65DC1" w:rsidRDefault="00C65DC1" w:rsidP="00453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0085T Siesławice – Biniątki – Zagość od km 0+780 do km 1+915 długości 1135 m.</w:t>
      </w:r>
    </w:p>
    <w:p w:rsidR="00C65DC1" w:rsidRPr="007449C5" w:rsidRDefault="00C65DC1" w:rsidP="00453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0041T Tuczępy – Januszkowice – Niziny od km 1+685 do km 4+450 długości 2765 m.</w:t>
      </w:r>
    </w:p>
    <w:p w:rsidR="00C65DC1" w:rsidRDefault="00C65DC1" w:rsidP="00C6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C1" w:rsidRDefault="00C65DC1" w:rsidP="00C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III</w:t>
      </w:r>
    </w:p>
    <w:p w:rsidR="00C65DC1" w:rsidRDefault="00C65DC1" w:rsidP="00453F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0026T Śladków Mały – Palonki – Kargów od km 3+754 do km 7+371 dł. 3617 m.</w:t>
      </w:r>
    </w:p>
    <w:p w:rsidR="00C65DC1" w:rsidRDefault="00C65DC1" w:rsidP="00453F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0050T Ruczynów – Żerniki Górne od km 2+190 do km 3+900 dł. 1710 m.</w:t>
      </w:r>
    </w:p>
    <w:p w:rsidR="00C65DC1" w:rsidRDefault="00C65DC1" w:rsidP="00453F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0860T Kargów – Tuczępy – Dobrów – Grzybów od km 8+330 do km 12+015 dł. 3685 m”.</w:t>
      </w:r>
    </w:p>
    <w:p w:rsidR="00C65DC1" w:rsidRPr="007449C5" w:rsidRDefault="00C65DC1" w:rsidP="00C65D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C1" w:rsidRDefault="00C65DC1" w:rsidP="00C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IV</w:t>
      </w:r>
    </w:p>
    <w:p w:rsidR="00C65DC1" w:rsidRDefault="00C65DC1" w:rsidP="00453F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0051T Kuchary – Szczytniki od km 0+000 do km 1+400 długości 1400 m.</w:t>
      </w:r>
    </w:p>
    <w:p w:rsidR="00C65DC1" w:rsidRDefault="00C65DC1" w:rsidP="00453F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Przebudowa drogi powiatowej Nr 0029T Gnojno – Janowice Poduszowskie – Balice od km 0+000 do km 1+586 i od km 1+697 do km 2+275 długości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2164 m.</w:t>
      </w:r>
    </w:p>
    <w:p w:rsidR="00C65DC1" w:rsidRPr="007449C5" w:rsidRDefault="00C65DC1" w:rsidP="00C65D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C1" w:rsidRPr="00B90399" w:rsidRDefault="00C65DC1" w:rsidP="00C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V</w:t>
      </w:r>
    </w:p>
    <w:p w:rsidR="00612206" w:rsidRDefault="00C65DC1" w:rsidP="00453F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powiatowej Nr 0860T Kargów – Tuczępy – Dobrów – Grzybów od km 7+750 do km 8+330 długości 580 m.</w:t>
      </w:r>
    </w:p>
    <w:p w:rsidR="00C7688E" w:rsidRPr="00612206" w:rsidRDefault="00612206" w:rsidP="006122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7688E" w:rsidRPr="00A131A4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131A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sprawach różnych:</w:t>
      </w:r>
    </w:p>
    <w:p w:rsidR="00C7688E" w:rsidRDefault="00C7688E" w:rsidP="00C7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7566" w:rsidRDefault="00177566" w:rsidP="00C7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7566" w:rsidRPr="00177566" w:rsidRDefault="00177566" w:rsidP="00453F3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zakupu samochodu osobowego dla Starostwa Powiatowego </w:t>
      </w:r>
      <w:r w:rsidRPr="0017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Busku – Zdroju,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analizował wniosek </w:t>
      </w:r>
      <w:r w:rsidRPr="0017756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Wydziału 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566">
        <w:rPr>
          <w:rFonts w:ascii="Times New Roman" w:eastAsia="Times New Roman" w:hAnsi="Times New Roman" w:cs="Times New Roman"/>
          <w:sz w:val="24"/>
          <w:szCs w:val="24"/>
          <w:lang w:eastAsia="pl-PL"/>
        </w:rPr>
        <w:t>o zabezpieczenie dodatkowych środków na realizację tego zadania, w wysokości 33 117,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zł. D</w:t>
      </w:r>
      <w:r w:rsidRPr="00177566">
        <w:rPr>
          <w:rFonts w:ascii="Times New Roman" w:eastAsia="Times New Roman" w:hAnsi="Times New Roman" w:cs="Times New Roman"/>
          <w:sz w:val="24"/>
          <w:szCs w:val="24"/>
          <w:lang w:eastAsia="pl-PL"/>
        </w:rPr>
        <w:t>otychczas użytkowany samochód (CITROEN C15 z 1998 r.) w opinii diagnostów ze stacji kontroli pojazdów, nie nada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do dalszej eksploatacji.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5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na sprzedaż i dostawę samochodu osobowego do Starostwa Powiatowego w Busku – Zdroju uzyskano 3 oferty na następujące pojazdy:</w:t>
      </w:r>
    </w:p>
    <w:p w:rsidR="00177566" w:rsidRDefault="00177566" w:rsidP="00453F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Fiat Panda – cena brutto 78 950,00 zł,</w:t>
      </w:r>
    </w:p>
    <w:p w:rsidR="00177566" w:rsidRDefault="00177566" w:rsidP="00453F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108 117,00 zł,</w:t>
      </w:r>
    </w:p>
    <w:p w:rsidR="00177566" w:rsidRDefault="00177566" w:rsidP="00453F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Suzuki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113 000,00 zł.</w:t>
      </w:r>
    </w:p>
    <w:p w:rsidR="00177566" w:rsidRDefault="00177566" w:rsidP="005742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na zakup samochodu zabezpieczono środki w wysokości 75 000 zł. Każda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powyższych ofert przekracza zabezpieczoną kwotę. </w:t>
      </w:r>
    </w:p>
    <w:p w:rsidR="007F2750" w:rsidRDefault="00177566" w:rsidP="007F27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Najtańsza z ofert dotycząca samochodu Fiat Panda, nie w pełni odpowiada specyfikacji zawartej w zapytaniu ofertowym. Wykonawca nie akceptuje również kilku zapisów 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projektu umowy. Pozostałe dwie oferty w pełni spełniają wymagania stawiane 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specyfikacji. Ponieważ w postępowaniu wpłynęły oferty w pełni odpowiadające specyfikacji z zapytania ofertowego, koniecznym jest odrzucen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t>ie oferty na pojazd Fiat Panda. Realizacja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poprzez wybranie kolejnej najkorzystniejszej cenowo ofer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tj. na samochód Dacia </w:t>
      </w:r>
      <w:proofErr w:type="spellStart"/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t>Duster</w:t>
      </w:r>
      <w:proofErr w:type="spellEnd"/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wiąże się z koniecznością zabezpieczenia dodatkowych środków w wysokości 33 117,00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negatywnie zaopiniował wniosek o zabezpieczenie dodatkowych środków na zakup samochodu osobo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 dla Starostwa Powiatowego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33 117,00 zł. Ze względu na fakt, iż wszystkie oferty, które wpłynęły w w/w postępowaniu, przekraczają wartość jaką Zamawiający zamierzał przeznaczyć na realizację zamówienia, Zarząd Powiatu podjął decyzję o unieważnieniu postępowania pn. „Sprzedaż i dostawa samochodu osobowego”. Jednocześnie Zarząd Powiatu zobowiązał Naczelnika Wydziału OR do podjęcia dalszych działań w celu dokonania zakupu w/w samochodu osobowego 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ponownego przeprowadzenia postępowania lub udzielenia zamówienia w trybie </w:t>
      </w:r>
      <w:r w:rsidR="0057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wolnej ręki, po przeprowadzeniu negocjacji z Wykonawcą.</w:t>
      </w:r>
    </w:p>
    <w:p w:rsidR="007F2750" w:rsidRDefault="007F2750" w:rsidP="007F27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3E" w:rsidRPr="00453F3E" w:rsidRDefault="00453F3E" w:rsidP="00453F3E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Zarząd Powiatu zapoznał się z pismem Miejskiego Przedsiębiorstwa Gospodarki Komunalnej Sp. z o.o. w Busku – Zdroju, jako Zarządcy nieruchomości Gminy Busko - Zdrój informującym, iż w związku z planowanymi pracami budowlanymi w budynku Urzędu Miasta i Gminy oraz koniecznością przeniesienia administracji Urzędu na </w:t>
      </w:r>
      <w:r>
        <w:rPr>
          <w:rFonts w:ascii="Times New Roman" w:hAnsi="Times New Roman" w:cs="Times New Roman"/>
          <w:sz w:val="24"/>
          <w:szCs w:val="24"/>
        </w:rPr>
        <w:br/>
      </w:r>
      <w:r w:rsidRPr="00C23DCA">
        <w:rPr>
          <w:rFonts w:ascii="Times New Roman" w:hAnsi="Times New Roman" w:cs="Times New Roman"/>
          <w:sz w:val="24"/>
          <w:szCs w:val="24"/>
        </w:rPr>
        <w:t>ul. Różaną 2, z dniem 01.08.2022 r. zostanie wypowiedziana umowa najmu lokalu użytkowego zawarta w dniu 18.12.2012 roku. Zgodnie z zapisami w/w Umowy rozwiązanie umowy nastąpi w dniu 31.01.2023 r.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DCA">
        <w:rPr>
          <w:rFonts w:ascii="Times New Roman" w:hAnsi="Times New Roman" w:cs="Times New Roman"/>
          <w:sz w:val="24"/>
          <w:szCs w:val="24"/>
        </w:rPr>
        <w:t xml:space="preserve"> Zarząd Powiatu zobowiązał Dyrektora Powiatowego Urzędu Pracy w Busku – Zdroju do przygotowania koncepcji rozmieszczenia poszczególnych komórek Urzędu Pracy na rzutach budynków przy ulicy Bohaterów Warszawy 120 w Busku – Zdroju celem wyboru jednego z dostępnych budynków i oszacowania kosztów dostosowania pomieszczeń na potrzeby Powiatowego Urzędu Pracy oraz aby Dyrektor rozeznał możliwość pozyskania środków finansowych z dostępnych programów na prz</w:t>
      </w:r>
      <w:r>
        <w:rPr>
          <w:rFonts w:ascii="Times New Roman" w:hAnsi="Times New Roman" w:cs="Times New Roman"/>
          <w:sz w:val="24"/>
          <w:szCs w:val="24"/>
        </w:rPr>
        <w:t>eprowadzenie prac adaptacyjnych.</w:t>
      </w:r>
    </w:p>
    <w:p w:rsidR="007F2750" w:rsidRDefault="007F2750" w:rsidP="00453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się 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ar-SA"/>
        </w:rPr>
        <w:t>Świętokrzys</w:t>
      </w:r>
      <w:r w:rsidR="00033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kiego Kuratora Oświaty </w:t>
      </w:r>
      <w:r w:rsidR="000339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użyczenie dwóch lokali od dnia 1 września 2022 roku o łącznej powierzchni co 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najmniej 30 m</w:t>
      </w:r>
      <w:r w:rsidRPr="007F2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związku z wygaśnięciem umowy użyczenia lokali dla Kuratorium Oświaty w Kielcach – Oddział w Busku – Zdroju zawartej z Gminą Busko – Zdrój reprezentowaną przez Miejskie Przedsiębiorstwo Gospodarki Komunalnej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Spółka z o.o. w Busku – Zdroju. </w:t>
      </w: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odłożył procedowanie nad powyższym wnioskiem.</w:t>
      </w:r>
    </w:p>
    <w:p w:rsidR="007377D5" w:rsidRDefault="007377D5" w:rsidP="007377D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7D5" w:rsidRDefault="007377D5" w:rsidP="00453F3E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analizując wniosek Dyrektora Domu Pomocy Społecznej w Gnojnie w sprawie </w:t>
      </w:r>
      <w:r w:rsidRPr="00C23DCA">
        <w:rPr>
          <w:rFonts w:ascii="Times New Roman" w:hAnsi="Times New Roman" w:cs="Times New Roman"/>
          <w:sz w:val="24"/>
          <w:szCs w:val="24"/>
          <w:lang w:eastAsia="ar-SA"/>
        </w:rPr>
        <w:t xml:space="preserve">wyrażenia zgody na przekazanie/sprzedaż/likwidację zmywarki </w:t>
      </w:r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zdecydował, aby w pierwszej kolejności sprzedać w/w środek trwały. W razie braku zainteresowania urząd</w:t>
      </w:r>
      <w:bookmarkStart w:id="0" w:name="_GoBack"/>
      <w:bookmarkEnd w:id="0"/>
      <w:r w:rsidRPr="00C23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zeniem przekazać, ewentualnie zlikwidować.</w:t>
      </w:r>
    </w:p>
    <w:p w:rsidR="00C7688E" w:rsidRPr="007F2750" w:rsidRDefault="00443583" w:rsidP="00453F3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5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7688E" w:rsidRPr="00EC62F8" w:rsidRDefault="00C7688E" w:rsidP="00C768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Zarząd wnosi pod obrady Wysokiej Rady następujące projekty uchwał w sprawie:</w:t>
      </w:r>
    </w:p>
    <w:p w:rsidR="00443583" w:rsidRPr="007377D5" w:rsidRDefault="00443583" w:rsidP="00453F3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budżeci</w:t>
      </w:r>
      <w:r w:rsidR="00737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Powiatu Buskiego w 2022 roku </w:t>
      </w:r>
      <w:r w:rsidR="007377D5" w:rsidRPr="00EA0BA7">
        <w:rPr>
          <w:rStyle w:val="Uwydatnienie"/>
          <w:rFonts w:ascii="Times New Roman" w:hAnsi="Times New Roman" w:cs="Times New Roman"/>
          <w:sz w:val="24"/>
          <w:szCs w:val="24"/>
        </w:rPr>
        <w:t>(Radni otrzymali aktualny projekt uchwały)</w:t>
      </w:r>
      <w:r w:rsidR="007377D5">
        <w:rPr>
          <w:rFonts w:ascii="Times New Roman" w:hAnsi="Times New Roman" w:cs="Times New Roman"/>
          <w:sz w:val="24"/>
          <w:szCs w:val="24"/>
        </w:rPr>
        <w:t>.</w:t>
      </w:r>
    </w:p>
    <w:p w:rsidR="00443583" w:rsidRPr="007377D5" w:rsidRDefault="00443583" w:rsidP="00453F3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przeniesień w wydatkach budżet</w:t>
      </w:r>
      <w:r w:rsidR="00737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Powiatu Buskiego w 2022 roku </w:t>
      </w:r>
      <w:r w:rsidR="007377D5" w:rsidRPr="00EA0BA7">
        <w:rPr>
          <w:rStyle w:val="Uwydatnienie"/>
          <w:rFonts w:ascii="Times New Roman" w:hAnsi="Times New Roman" w:cs="Times New Roman"/>
          <w:sz w:val="24"/>
          <w:szCs w:val="24"/>
        </w:rPr>
        <w:t>(Radni otrzymali aktualny projekt uchwały)</w:t>
      </w:r>
      <w:r w:rsidR="007377D5">
        <w:rPr>
          <w:rFonts w:ascii="Times New Roman" w:hAnsi="Times New Roman" w:cs="Times New Roman"/>
          <w:sz w:val="24"/>
          <w:szCs w:val="24"/>
        </w:rPr>
        <w:t>.</w:t>
      </w:r>
    </w:p>
    <w:p w:rsidR="00443583" w:rsidRPr="007377D5" w:rsidRDefault="00443583" w:rsidP="00453F3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nr XXXII/345/2022 Rady Powiatu w Busku – Zdroju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21 stycznia 2022 roku w sprawie Wieloletniej Prognozy Finansowej dla Powiat</w:t>
      </w:r>
      <w:r w:rsidR="00737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Buskiego na lata 2022 – 2030 </w:t>
      </w:r>
      <w:r w:rsidR="007377D5" w:rsidRPr="00EA0BA7">
        <w:rPr>
          <w:rStyle w:val="Uwydatnienie"/>
          <w:rFonts w:ascii="Times New Roman" w:hAnsi="Times New Roman" w:cs="Times New Roman"/>
          <w:sz w:val="24"/>
          <w:szCs w:val="24"/>
        </w:rPr>
        <w:t>(Radni otrzymali aktualny projekt uchwały)</w:t>
      </w:r>
      <w:r w:rsidR="007377D5">
        <w:rPr>
          <w:rFonts w:ascii="Times New Roman" w:hAnsi="Times New Roman" w:cs="Times New Roman"/>
          <w:sz w:val="24"/>
          <w:szCs w:val="24"/>
        </w:rPr>
        <w:t>.</w:t>
      </w:r>
    </w:p>
    <w:p w:rsidR="00443583" w:rsidRDefault="00443583" w:rsidP="00453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sytuacji </w:t>
      </w:r>
      <w:proofErr w:type="spellStart"/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finansowej 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Zdrowotnej w Busku - Zdroju.</w:t>
      </w:r>
    </w:p>
    <w:p w:rsidR="00443583" w:rsidRDefault="00443583" w:rsidP="00453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XI/116/2019 Rady Powiatu w Busku - Zdroju z dnia 26 września 2019 r. w sprawie określenia tygodniowego obowiązkowego wymiaru godzin zajęć nauczycieli, o których mowa w art. 42 ust. 7 pkt 3 lit. a, b i d ustawy z dnia 26 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1982 r. - Karta Nauczyciela.</w:t>
      </w:r>
    </w:p>
    <w:p w:rsidR="00443583" w:rsidRDefault="00443583" w:rsidP="00453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zawarcie porozumienia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Buskiego z Gminą Stopnica. </w:t>
      </w:r>
    </w:p>
    <w:p w:rsidR="00443583" w:rsidRDefault="00443583" w:rsidP="00453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dokonanie zamiany nieruchomości pomiędzy Powiatem Buskim, </w:t>
      </w: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Gminą Wiślica. </w:t>
      </w:r>
    </w:p>
    <w:p w:rsidR="00443583" w:rsidRDefault="00443583" w:rsidP="00453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dla powiatowej jednostki organizacyjnej na oddanie części nieruchomości w najem. </w:t>
      </w:r>
    </w:p>
    <w:p w:rsidR="00443583" w:rsidRPr="00443583" w:rsidRDefault="00443583" w:rsidP="0044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583" w:rsidRPr="00912F40" w:rsidRDefault="00443583" w:rsidP="00443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n/w </w:t>
      </w:r>
      <w:r w:rsidRPr="00912F40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 xml:space="preserve"> i informację</w:t>
      </w:r>
      <w:r w:rsidRPr="00912F40">
        <w:rPr>
          <w:rFonts w:ascii="Times New Roman" w:hAnsi="Times New Roman" w:cs="Times New Roman"/>
          <w:sz w:val="24"/>
          <w:szCs w:val="24"/>
        </w:rPr>
        <w:t>:</w:t>
      </w:r>
    </w:p>
    <w:p w:rsidR="00443583" w:rsidRDefault="00443583" w:rsidP="004435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583" w:rsidRPr="00443583" w:rsidRDefault="00443583" w:rsidP="00453F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roczne z działań podejmowanych w roku 2021: </w:t>
      </w:r>
    </w:p>
    <w:p w:rsidR="00443583" w:rsidRPr="00443583" w:rsidRDefault="00443583" w:rsidP="00453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administrowanym przez Państwowe Gospodarstwo Wodne Wody Polskie  - Nadzór Wodny w Busku - Zdroju,</w:t>
      </w:r>
    </w:p>
    <w:p w:rsidR="00443583" w:rsidRPr="00443583" w:rsidRDefault="00443583" w:rsidP="00453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administrowanym przez Państwowe Gospodarstwo Wodne Wody Polskie  - Nadzór Wodny w Proszowicach,</w:t>
      </w:r>
    </w:p>
    <w:p w:rsidR="00443583" w:rsidRPr="00443583" w:rsidRDefault="00443583" w:rsidP="00453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administrowanym przez Państwowe Gospodarstwo Wodne Wody Polskie  - Nadzór Wodny w Połańcu,</w:t>
      </w:r>
    </w:p>
    <w:p w:rsidR="00443583" w:rsidRPr="00443583" w:rsidRDefault="00443583" w:rsidP="00453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administrowanym przez Państwowe Gospodarstwo Wodne Wody Polskie  - Nadzór Wodny w Staszowie,</w:t>
      </w:r>
    </w:p>
    <w:p w:rsidR="00443583" w:rsidRDefault="00443583" w:rsidP="00453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na  obszarze  administrowanym   przez  Państwowe 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ospodarstwo  Wodne  Wody</w:t>
      </w: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  -  Nadzór Wodny w Jędrzejowie.</w:t>
      </w:r>
    </w:p>
    <w:p w:rsidR="00443583" w:rsidRPr="00443583" w:rsidRDefault="00443583" w:rsidP="004435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88E" w:rsidRPr="00443583" w:rsidRDefault="00443583" w:rsidP="00453F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Dyrektora Powiatowego Zarządu Dróg w Busku - Zdroju na temat realizacji zadań z zakresu przebudowy i remontu dróg powiatowych w 2022 roku.</w:t>
      </w:r>
    </w:p>
    <w:p w:rsidR="00692FAA" w:rsidRDefault="00692FAA" w:rsidP="00443583">
      <w:pPr>
        <w:spacing w:after="0" w:line="240" w:lineRule="auto"/>
      </w:pPr>
    </w:p>
    <w:sectPr w:rsidR="0069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62B58C9"/>
    <w:multiLevelType w:val="hybridMultilevel"/>
    <w:tmpl w:val="A45A87A8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D09"/>
    <w:multiLevelType w:val="hybridMultilevel"/>
    <w:tmpl w:val="8438E178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1D73ED"/>
    <w:multiLevelType w:val="hybridMultilevel"/>
    <w:tmpl w:val="38D6DB14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6220"/>
    <w:multiLevelType w:val="hybridMultilevel"/>
    <w:tmpl w:val="6F801F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AD1C23"/>
    <w:multiLevelType w:val="hybridMultilevel"/>
    <w:tmpl w:val="5FE097B4"/>
    <w:lvl w:ilvl="0" w:tplc="93F82E2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6092"/>
    <w:multiLevelType w:val="hybridMultilevel"/>
    <w:tmpl w:val="1466DC86"/>
    <w:lvl w:ilvl="0" w:tplc="1F18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4DF"/>
    <w:multiLevelType w:val="hybridMultilevel"/>
    <w:tmpl w:val="DCE275B4"/>
    <w:lvl w:ilvl="0" w:tplc="93F82E2C">
      <w:start w:val="1"/>
      <w:numFmt w:val="bullet"/>
      <w:lvlText w:val="‒"/>
      <w:lvlJc w:val="left"/>
      <w:pPr>
        <w:ind w:left="1504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20EA7867"/>
    <w:multiLevelType w:val="hybridMultilevel"/>
    <w:tmpl w:val="F0604F82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560F38"/>
    <w:multiLevelType w:val="hybridMultilevel"/>
    <w:tmpl w:val="879E421A"/>
    <w:lvl w:ilvl="0" w:tplc="93F82E2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BDC"/>
    <w:multiLevelType w:val="hybridMultilevel"/>
    <w:tmpl w:val="11AAFD34"/>
    <w:lvl w:ilvl="0" w:tplc="1F18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2F34"/>
    <w:multiLevelType w:val="multilevel"/>
    <w:tmpl w:val="7892FC9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ource Sans Pro Semibold" w:hAnsi="Source Sans Pro Semibold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D7C84"/>
    <w:multiLevelType w:val="hybridMultilevel"/>
    <w:tmpl w:val="25801448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15D"/>
    <w:multiLevelType w:val="hybridMultilevel"/>
    <w:tmpl w:val="A148C4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837B8F"/>
    <w:multiLevelType w:val="hybridMultilevel"/>
    <w:tmpl w:val="F0847D9C"/>
    <w:lvl w:ilvl="0" w:tplc="93F82E2C">
      <w:start w:val="1"/>
      <w:numFmt w:val="bullet"/>
      <w:lvlText w:val="‒"/>
      <w:lvlJc w:val="left"/>
      <w:pPr>
        <w:ind w:left="144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073206"/>
    <w:multiLevelType w:val="hybridMultilevel"/>
    <w:tmpl w:val="715C651C"/>
    <w:lvl w:ilvl="0" w:tplc="1F18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4C67"/>
    <w:multiLevelType w:val="hybridMultilevel"/>
    <w:tmpl w:val="BD82A658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5F1B31"/>
    <w:multiLevelType w:val="multilevel"/>
    <w:tmpl w:val="EF7C09A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71F9E"/>
    <w:multiLevelType w:val="hybridMultilevel"/>
    <w:tmpl w:val="81B6B2BA"/>
    <w:lvl w:ilvl="0" w:tplc="20ACB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9506C"/>
    <w:multiLevelType w:val="hybridMultilevel"/>
    <w:tmpl w:val="E89069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D32C47"/>
    <w:multiLevelType w:val="hybridMultilevel"/>
    <w:tmpl w:val="C43A92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1C1BF1"/>
    <w:multiLevelType w:val="hybridMultilevel"/>
    <w:tmpl w:val="32984524"/>
    <w:lvl w:ilvl="0" w:tplc="93F82E2C">
      <w:start w:val="1"/>
      <w:numFmt w:val="bullet"/>
      <w:lvlText w:val="‒"/>
      <w:lvlJc w:val="left"/>
      <w:pPr>
        <w:ind w:left="144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44618"/>
    <w:multiLevelType w:val="hybridMultilevel"/>
    <w:tmpl w:val="21FC2692"/>
    <w:lvl w:ilvl="0" w:tplc="1F18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1C9"/>
    <w:multiLevelType w:val="hybridMultilevel"/>
    <w:tmpl w:val="F7563B1C"/>
    <w:lvl w:ilvl="0" w:tplc="1F18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F6FFE"/>
    <w:multiLevelType w:val="hybridMultilevel"/>
    <w:tmpl w:val="33E8C00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F3D57E9"/>
    <w:multiLevelType w:val="hybridMultilevel"/>
    <w:tmpl w:val="899E0A02"/>
    <w:lvl w:ilvl="0" w:tplc="93F82E2C">
      <w:start w:val="1"/>
      <w:numFmt w:val="bullet"/>
      <w:lvlText w:val="‒"/>
      <w:lvlJc w:val="left"/>
      <w:pPr>
        <w:ind w:left="1505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71AB7228"/>
    <w:multiLevelType w:val="hybridMultilevel"/>
    <w:tmpl w:val="8DDC93EE"/>
    <w:lvl w:ilvl="0" w:tplc="93F82E2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44CC2"/>
    <w:multiLevelType w:val="hybridMultilevel"/>
    <w:tmpl w:val="DA9E607C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335C7"/>
    <w:multiLevelType w:val="hybridMultilevel"/>
    <w:tmpl w:val="A31049B0"/>
    <w:lvl w:ilvl="0" w:tplc="93F82E2C">
      <w:start w:val="1"/>
      <w:numFmt w:val="bullet"/>
      <w:lvlText w:val="‒"/>
      <w:lvlJc w:val="left"/>
      <w:pPr>
        <w:ind w:left="144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0"/>
  </w:num>
  <w:num w:numId="5">
    <w:abstractNumId w:val="15"/>
  </w:num>
  <w:num w:numId="6">
    <w:abstractNumId w:val="23"/>
  </w:num>
  <w:num w:numId="7">
    <w:abstractNumId w:val="2"/>
  </w:num>
  <w:num w:numId="8">
    <w:abstractNumId w:val="6"/>
  </w:num>
  <w:num w:numId="9">
    <w:abstractNumId w:val="1"/>
  </w:num>
  <w:num w:numId="10">
    <w:abstractNumId w:val="17"/>
  </w:num>
  <w:num w:numId="11">
    <w:abstractNumId w:val="27"/>
  </w:num>
  <w:num w:numId="12">
    <w:abstractNumId w:val="12"/>
  </w:num>
  <w:num w:numId="13">
    <w:abstractNumId w:val="3"/>
  </w:num>
  <w:num w:numId="14">
    <w:abstractNumId w:val="20"/>
  </w:num>
  <w:num w:numId="15">
    <w:abstractNumId w:val="19"/>
  </w:num>
  <w:num w:numId="16">
    <w:abstractNumId w:val="4"/>
  </w:num>
  <w:num w:numId="17">
    <w:abstractNumId w:val="13"/>
  </w:num>
  <w:num w:numId="18">
    <w:abstractNumId w:val="24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25"/>
  </w:num>
  <w:num w:numId="22">
    <w:abstractNumId w:val="14"/>
  </w:num>
  <w:num w:numId="23">
    <w:abstractNumId w:val="21"/>
  </w:num>
  <w:num w:numId="24">
    <w:abstractNumId w:val="28"/>
  </w:num>
  <w:num w:numId="25">
    <w:abstractNumId w:val="5"/>
  </w:num>
  <w:num w:numId="26">
    <w:abstractNumId w:val="11"/>
  </w:num>
  <w:num w:numId="27">
    <w:abstractNumId w:val="7"/>
  </w:num>
  <w:num w:numId="28">
    <w:abstractNumId w:val="9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8E"/>
    <w:rsid w:val="0003395C"/>
    <w:rsid w:val="0004173A"/>
    <w:rsid w:val="00096867"/>
    <w:rsid w:val="00175AEE"/>
    <w:rsid w:val="00177566"/>
    <w:rsid w:val="001B2725"/>
    <w:rsid w:val="001C1563"/>
    <w:rsid w:val="002201C6"/>
    <w:rsid w:val="00294BEC"/>
    <w:rsid w:val="002B632F"/>
    <w:rsid w:val="002C4D75"/>
    <w:rsid w:val="003816CB"/>
    <w:rsid w:val="0038566C"/>
    <w:rsid w:val="003D3050"/>
    <w:rsid w:val="00443583"/>
    <w:rsid w:val="00453F3E"/>
    <w:rsid w:val="0048419D"/>
    <w:rsid w:val="00486D6D"/>
    <w:rsid w:val="004C3822"/>
    <w:rsid w:val="00500CBC"/>
    <w:rsid w:val="005411D5"/>
    <w:rsid w:val="00574242"/>
    <w:rsid w:val="005A19AF"/>
    <w:rsid w:val="005E1323"/>
    <w:rsid w:val="00612206"/>
    <w:rsid w:val="00692FAA"/>
    <w:rsid w:val="006A4013"/>
    <w:rsid w:val="007377D5"/>
    <w:rsid w:val="007E3EF3"/>
    <w:rsid w:val="007F2750"/>
    <w:rsid w:val="008021DC"/>
    <w:rsid w:val="009074EC"/>
    <w:rsid w:val="00977C6B"/>
    <w:rsid w:val="0098669E"/>
    <w:rsid w:val="00A95DE8"/>
    <w:rsid w:val="00AA4684"/>
    <w:rsid w:val="00AF1894"/>
    <w:rsid w:val="00B14A66"/>
    <w:rsid w:val="00B1648D"/>
    <w:rsid w:val="00B17CB2"/>
    <w:rsid w:val="00B43801"/>
    <w:rsid w:val="00B80D0E"/>
    <w:rsid w:val="00C47D39"/>
    <w:rsid w:val="00C65DC1"/>
    <w:rsid w:val="00C7688E"/>
    <w:rsid w:val="00D03327"/>
    <w:rsid w:val="00D14091"/>
    <w:rsid w:val="00DA6D51"/>
    <w:rsid w:val="00DF2622"/>
    <w:rsid w:val="00DF3242"/>
    <w:rsid w:val="00E16850"/>
    <w:rsid w:val="00E62C48"/>
    <w:rsid w:val="00E964BE"/>
    <w:rsid w:val="00EC0E00"/>
    <w:rsid w:val="00EE15F9"/>
    <w:rsid w:val="00F0085A"/>
    <w:rsid w:val="00F015F4"/>
    <w:rsid w:val="00F44281"/>
    <w:rsid w:val="00F76220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7935-E48D-4FDF-A9E1-056036F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88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648D"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688E"/>
    <w:rPr>
      <w:b/>
      <w:bCs/>
    </w:rPr>
  </w:style>
  <w:style w:type="paragraph" w:styleId="NormalnyWeb">
    <w:name w:val="Normal (Web)"/>
    <w:basedOn w:val="Normalny"/>
    <w:uiPriority w:val="99"/>
    <w:unhideWhenUsed/>
    <w:rsid w:val="00C7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eouttxt">
    <w:name w:val="iceouttxt"/>
    <w:basedOn w:val="Domylnaczcionkaakapitu"/>
    <w:rsid w:val="00C7688E"/>
  </w:style>
  <w:style w:type="paragraph" w:styleId="Bezodstpw">
    <w:name w:val="No Spacing"/>
    <w:uiPriority w:val="1"/>
    <w:qFormat/>
    <w:rsid w:val="00C7688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435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16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37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75D6-0876-4EA1-9493-55BB99A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5333</Words>
  <Characters>32000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Nowocień</dc:creator>
  <cp:keywords/>
  <dc:description/>
  <cp:lastModifiedBy>Barbara Nowocień</cp:lastModifiedBy>
  <cp:revision>93</cp:revision>
  <cp:lastPrinted>2022-08-25T09:19:00Z</cp:lastPrinted>
  <dcterms:created xsi:type="dcterms:W3CDTF">2022-08-24T10:06:00Z</dcterms:created>
  <dcterms:modified xsi:type="dcterms:W3CDTF">2022-08-25T10:14:00Z</dcterms:modified>
</cp:coreProperties>
</file>