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34" w:rsidRPr="00032C54" w:rsidRDefault="00B71934" w:rsidP="00B71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32C54">
        <w:rPr>
          <w:rFonts w:ascii="Times New Roman" w:hAnsi="Times New Roman" w:cs="Times New Roman"/>
          <w:b/>
          <w:sz w:val="24"/>
          <w:szCs w:val="24"/>
          <w:lang w:eastAsia="pl-PL"/>
        </w:rPr>
        <w:t>Sprawozdanie z działalności Zarządu Powiatu</w:t>
      </w:r>
    </w:p>
    <w:p w:rsidR="00B71934" w:rsidRPr="00032C54" w:rsidRDefault="00B71934" w:rsidP="00B71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32C54">
        <w:rPr>
          <w:rFonts w:ascii="Times New Roman" w:hAnsi="Times New Roman" w:cs="Times New Roman"/>
          <w:b/>
          <w:sz w:val="24"/>
          <w:szCs w:val="24"/>
          <w:lang w:eastAsia="pl-PL"/>
        </w:rPr>
        <w:t>za okres międzysesyjny</w:t>
      </w:r>
    </w:p>
    <w:p w:rsidR="00B71934" w:rsidRPr="00032C54" w:rsidRDefault="00B71934" w:rsidP="00B7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1934" w:rsidRPr="00032C54" w:rsidRDefault="00B71934" w:rsidP="00B7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1934" w:rsidRPr="00032C54" w:rsidRDefault="00B71934" w:rsidP="00B7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32C54">
        <w:rPr>
          <w:rFonts w:ascii="Times New Roman" w:hAnsi="Times New Roman" w:cs="Times New Roman"/>
          <w:sz w:val="24"/>
          <w:szCs w:val="24"/>
          <w:lang w:eastAsia="pl-PL"/>
        </w:rPr>
        <w:t xml:space="preserve">Zarząd </w:t>
      </w:r>
      <w:r w:rsidR="00275BB6">
        <w:rPr>
          <w:rFonts w:ascii="Times New Roman" w:hAnsi="Times New Roman" w:cs="Times New Roman"/>
          <w:sz w:val="24"/>
          <w:szCs w:val="24"/>
          <w:lang w:eastAsia="pl-PL"/>
        </w:rPr>
        <w:t>Powiatu w okresie od 17 marca do 28 kwietnia</w:t>
      </w:r>
      <w:r w:rsidRPr="00032C54">
        <w:rPr>
          <w:rFonts w:ascii="Times New Roman" w:hAnsi="Times New Roman" w:cs="Times New Roman"/>
          <w:sz w:val="24"/>
          <w:szCs w:val="24"/>
          <w:lang w:eastAsia="pl-PL"/>
        </w:rPr>
        <w:t xml:space="preserve"> 2023 roku odbył </w:t>
      </w:r>
      <w:r w:rsidR="00EE36FD" w:rsidRPr="00EE36FD"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  <w:r w:rsidRPr="00032C54">
        <w:rPr>
          <w:rFonts w:ascii="Times New Roman" w:hAnsi="Times New Roman" w:cs="Times New Roman"/>
          <w:b/>
          <w:sz w:val="24"/>
          <w:szCs w:val="24"/>
          <w:lang w:eastAsia="pl-PL"/>
        </w:rPr>
        <w:t> posiedzeń</w:t>
      </w:r>
      <w:r w:rsidRPr="00032C54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B71934" w:rsidRPr="00032C54" w:rsidRDefault="00B71934" w:rsidP="00B71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71934" w:rsidRPr="00032C54" w:rsidRDefault="00B71934" w:rsidP="00B71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71934" w:rsidRPr="00032C54" w:rsidRDefault="00B71934" w:rsidP="00B71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032C5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Zarząd Powiatu przyjął do realizacji Uchwały z Sesji Rady Powiatu w sprawie:</w:t>
      </w:r>
    </w:p>
    <w:p w:rsidR="00B71934" w:rsidRPr="00032C54" w:rsidRDefault="00B71934" w:rsidP="00B71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E36FD" w:rsidRPr="00D503AF" w:rsidRDefault="00EE36FD" w:rsidP="00EE36F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zmian w budżecie Powiatu Buskiego w 2023 roku;</w:t>
      </w:r>
    </w:p>
    <w:p w:rsidR="00EE36FD" w:rsidRPr="00D503AF" w:rsidRDefault="00EE36FD" w:rsidP="00EE36F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przeniesień w wydatkach budżetu Powiatu Buskiego w 2023 roku;</w:t>
      </w:r>
    </w:p>
    <w:p w:rsidR="00EE36FD" w:rsidRPr="00D503AF" w:rsidRDefault="00EE36FD" w:rsidP="00EE36F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zmiany uchwały Nr XLIII/430/2023 Rady Powiatu w Busku - Zdroju z dnia 27 stycznia 2023 roku w sprawie Wieloletniej Prognozy Finansowej dla Powiatu Buskiego na lata 2023 – 2030;</w:t>
      </w:r>
    </w:p>
    <w:p w:rsidR="00EE36FD" w:rsidRPr="00D503AF" w:rsidRDefault="00EE36FD" w:rsidP="00EE36F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określenia zadań oraz podziału środków z Państwowego Funduszu Rehabilitacji Osób Niepełnosprawnych, przypadających według algorytmu w 2023 roku na realizację zadań z zakresu rehabilitacji zawodowej i społecznej osób niepełnosprawnych w Powiecie Buskim;</w:t>
      </w:r>
    </w:p>
    <w:p w:rsidR="00EE36FD" w:rsidRPr="00D503AF" w:rsidRDefault="00EE36FD" w:rsidP="00EE36F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określenia jednostek budżetowych, źródeł dochodów gromadzonych na wydzielonym rachunku i ich przeznaczenia oraz sposobu i trybu sporządzania planów finansowych dla wydzielonych rachunków dochodów;</w:t>
      </w:r>
    </w:p>
    <w:p w:rsidR="00EE36FD" w:rsidRPr="00D503AF" w:rsidRDefault="00EE36FD" w:rsidP="00EE36F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przyjęcia od Wojewody Świętokrzyskiego niektórych zadań związanych z przeprowadzeniem kwalifikacji wojskowej w latach 2023-2027;</w:t>
      </w:r>
    </w:p>
    <w:p w:rsidR="00EE36FD" w:rsidRPr="00D503AF" w:rsidRDefault="00EE36FD" w:rsidP="00EE36F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wyrażenia woli przystąpienia Powiatu Buskiego do realizacji projektu pn. „Kompetentna kadra kluczem do sukcesu”;</w:t>
      </w:r>
    </w:p>
    <w:p w:rsidR="00EE36FD" w:rsidRPr="00D503AF" w:rsidRDefault="00EE36FD" w:rsidP="00EE36F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wyrażenia woli przystąpienia Powiatu Buskiego do realizacji projektu pn. „Zagraniczne praktyki - drogą do kariery 3”;</w:t>
      </w:r>
    </w:p>
    <w:p w:rsidR="00EE36FD" w:rsidRPr="00D503AF" w:rsidRDefault="00EE36FD" w:rsidP="00EE36F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 xml:space="preserve">wyrażenia woli przystąpienia Powiatu Buskiego do realizacji projektu pn. „Europo witaj - </w:t>
      </w:r>
      <w:proofErr w:type="spellStart"/>
      <w:r w:rsidRPr="00D503AF">
        <w:rPr>
          <w:rFonts w:ascii="Times New Roman" w:hAnsi="Times New Roman" w:cs="Times New Roman"/>
          <w:sz w:val="24"/>
          <w:szCs w:val="24"/>
        </w:rPr>
        <w:t>ZSTiO</w:t>
      </w:r>
      <w:proofErr w:type="spellEnd"/>
      <w:r w:rsidRPr="00D503AF">
        <w:rPr>
          <w:rFonts w:ascii="Times New Roman" w:hAnsi="Times New Roman" w:cs="Times New Roman"/>
          <w:sz w:val="24"/>
          <w:szCs w:val="24"/>
        </w:rPr>
        <w:t xml:space="preserve"> nadchodzi”;</w:t>
      </w:r>
    </w:p>
    <w:p w:rsidR="00EE36FD" w:rsidRPr="00D503AF" w:rsidRDefault="00EE36FD" w:rsidP="00EE36F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wyrażenia woli przystąpienia Powiatu Buskiego do realizacji projektu pn. „Geodeci i hotelarze na europejskim poziomie”;</w:t>
      </w:r>
    </w:p>
    <w:p w:rsidR="00EE36FD" w:rsidRPr="00D503AF" w:rsidRDefault="00EE36FD" w:rsidP="00EE36F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udzielenia pomocy finansowej Województwu Świętokrzyskiemu na realizację zadania z zakresu kultury;</w:t>
      </w:r>
    </w:p>
    <w:p w:rsidR="00EE36FD" w:rsidRPr="00D503AF" w:rsidRDefault="00EE36FD" w:rsidP="00EE36F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udzielenia pomocy finansowej Gminie Busko - Zdrój na realizację zadań z zakresu kultury i kultury fizycznej;</w:t>
      </w:r>
    </w:p>
    <w:p w:rsidR="00EE36FD" w:rsidRPr="00D503AF" w:rsidRDefault="00EE36FD" w:rsidP="00EE36F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udzielenia pomocy finansowej Gminie Solec - Zdrój na realizację zadania z zakresu kultury;</w:t>
      </w:r>
    </w:p>
    <w:p w:rsidR="00EE36FD" w:rsidRPr="00D503AF" w:rsidRDefault="00EE36FD" w:rsidP="00EE36F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udzielenia pomocy finansowej Gminie Nowy Korczyn na realizację zadań z zakresu kultury;</w:t>
      </w:r>
    </w:p>
    <w:p w:rsidR="00EE36FD" w:rsidRPr="00D503AF" w:rsidRDefault="00EE36FD" w:rsidP="00EE36F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wyrażenia zgody na dokonanie darowizny na rzecz Gminy Busko - Zdrój nieruchomości stanowiącej własność Powiatu Buskiego;</w:t>
      </w:r>
    </w:p>
    <w:p w:rsidR="00EE36FD" w:rsidRPr="00D503AF" w:rsidRDefault="00EE36FD" w:rsidP="00EE36F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wyrażenia zgody na dokonanie darowizny na rzecz Gminy Pacanów nieruchomości stanowiącej własność Powiatu Buskiego;</w:t>
      </w:r>
    </w:p>
    <w:p w:rsidR="00EE36FD" w:rsidRPr="00D503AF" w:rsidRDefault="00EE36FD" w:rsidP="00EE36F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wyrażenia zgody na wydzierżawienie przez Zespół Opieki Zdrowotnej w Busku - Zdroju na okres 3 lat powierzchni użytkowej 24,08 m</w:t>
      </w:r>
      <w:r w:rsidRPr="00D503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03AF">
        <w:rPr>
          <w:rFonts w:ascii="Times New Roman" w:hAnsi="Times New Roman" w:cs="Times New Roman"/>
          <w:sz w:val="24"/>
          <w:szCs w:val="24"/>
        </w:rPr>
        <w:t xml:space="preserve"> z przeznaczeniem pod działalność handlową </w:t>
      </w:r>
      <w:r>
        <w:rPr>
          <w:rFonts w:ascii="Times New Roman" w:hAnsi="Times New Roman" w:cs="Times New Roman"/>
          <w:sz w:val="24"/>
          <w:szCs w:val="24"/>
        </w:rPr>
        <w:t>- sklep spożywczo – przemysłowy.</w:t>
      </w:r>
    </w:p>
    <w:p w:rsidR="00B71934" w:rsidRPr="00032C54" w:rsidRDefault="00B719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2C5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71934" w:rsidRPr="00032C54" w:rsidRDefault="00B71934" w:rsidP="00B719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032C5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 zakresu gospodarki finansowej:</w:t>
      </w:r>
    </w:p>
    <w:p w:rsidR="00B71934" w:rsidRPr="00032C54" w:rsidRDefault="00B71934" w:rsidP="00B7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B71934" w:rsidRDefault="00B71934" w:rsidP="0089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032C54">
        <w:rPr>
          <w:rFonts w:ascii="Times New Roman" w:hAnsi="Times New Roman" w:cs="Times New Roman"/>
          <w:sz w:val="24"/>
          <w:szCs w:val="24"/>
          <w:u w:val="single"/>
          <w:lang w:eastAsia="pl-PL"/>
        </w:rPr>
        <w:t>Zarząd podjął uchwały w sprawie:</w:t>
      </w:r>
    </w:p>
    <w:p w:rsidR="0089516C" w:rsidRDefault="0089516C" w:rsidP="0089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89516C" w:rsidRDefault="0089516C" w:rsidP="00865E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6C">
        <w:rPr>
          <w:rFonts w:ascii="Times New Roman" w:hAnsi="Times New Roman" w:cs="Times New Roman"/>
          <w:sz w:val="24"/>
          <w:szCs w:val="24"/>
        </w:rPr>
        <w:t>zmian w budżec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="00A8351C">
        <w:rPr>
          <w:rFonts w:ascii="Times New Roman" w:hAnsi="Times New Roman" w:cs="Times New Roman"/>
          <w:sz w:val="24"/>
          <w:szCs w:val="24"/>
        </w:rPr>
        <w:t>Powiatu Buskiego na rok 2023 (x2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9516C" w:rsidRPr="00A8351C" w:rsidRDefault="0089516C" w:rsidP="00865E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66">
        <w:rPr>
          <w:rFonts w:ascii="Times New Roman" w:eastAsia="Times New Roman" w:hAnsi="Times New Roman" w:cs="Times New Roman"/>
          <w:sz w:val="24"/>
          <w:szCs w:val="24"/>
          <w:lang w:eastAsia="ar-SA"/>
        </w:rPr>
        <w:t>przeniesień w planie wydatków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budżetu Powiatu Buskiego w 2023</w:t>
      </w:r>
      <w:r w:rsidRPr="00776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</w:t>
      </w:r>
      <w:r w:rsidR="00FE6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(x6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A8351C" w:rsidRPr="0089516C" w:rsidRDefault="00A8351C" w:rsidP="00865E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3C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39133C">
        <w:rPr>
          <w:rFonts w:ascii="Times New Roman" w:hAnsi="Times New Roman" w:cs="Times New Roman"/>
          <w:sz w:val="24"/>
          <w:szCs w:val="24"/>
        </w:rPr>
        <w:t>mian w planie finansowym zadań z zakresu administracji rządowej oraz innych zadań zleconych odrębnymi ustawami w 2023 roku</w:t>
      </w:r>
      <w:r w:rsidR="00FE6636">
        <w:rPr>
          <w:rFonts w:ascii="Times New Roman" w:hAnsi="Times New Roman" w:cs="Times New Roman"/>
          <w:sz w:val="24"/>
          <w:szCs w:val="24"/>
        </w:rPr>
        <w:t xml:space="preserve"> (x2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9516C" w:rsidRDefault="0089516C" w:rsidP="00865E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Uchwały Nr 940/2023</w:t>
      </w:r>
      <w:r w:rsidRPr="005E030C">
        <w:rPr>
          <w:rFonts w:ascii="Times New Roman" w:hAnsi="Times New Roman" w:cs="Times New Roman"/>
          <w:sz w:val="24"/>
          <w:szCs w:val="24"/>
        </w:rPr>
        <w:t xml:space="preserve"> Zarządu Powiatu w Busku -</w:t>
      </w:r>
      <w:r>
        <w:rPr>
          <w:rFonts w:ascii="Times New Roman" w:hAnsi="Times New Roman" w:cs="Times New Roman"/>
          <w:sz w:val="24"/>
          <w:szCs w:val="24"/>
        </w:rPr>
        <w:t xml:space="preserve"> Zdroju z dnia </w:t>
      </w:r>
      <w:r>
        <w:rPr>
          <w:rFonts w:ascii="Times New Roman" w:hAnsi="Times New Roman" w:cs="Times New Roman"/>
          <w:sz w:val="24"/>
          <w:szCs w:val="24"/>
        </w:rPr>
        <w:br/>
        <w:t>9 lutego 2023</w:t>
      </w:r>
      <w:r w:rsidRPr="005E030C">
        <w:rPr>
          <w:rFonts w:ascii="Times New Roman" w:hAnsi="Times New Roman" w:cs="Times New Roman"/>
          <w:sz w:val="24"/>
          <w:szCs w:val="24"/>
        </w:rPr>
        <w:t> roku w sprawie ustalenia planu finansowego dla wydzielonego rachunku dochodów, na którym gromadzone są środki z Funduszu Pomocy i wydatków nimi finans</w:t>
      </w:r>
      <w:r>
        <w:rPr>
          <w:rFonts w:ascii="Times New Roman" w:hAnsi="Times New Roman" w:cs="Times New Roman"/>
          <w:sz w:val="24"/>
          <w:szCs w:val="24"/>
        </w:rPr>
        <w:t>owanych w Powiecie Buskim w 2023</w:t>
      </w:r>
      <w:r w:rsidRPr="005E030C">
        <w:rPr>
          <w:rFonts w:ascii="Times New Roman" w:hAnsi="Times New Roman" w:cs="Times New Roman"/>
          <w:sz w:val="24"/>
          <w:szCs w:val="24"/>
        </w:rPr>
        <w:t xml:space="preserve"> roku</w:t>
      </w:r>
      <w:r w:rsidR="003F6CED">
        <w:rPr>
          <w:rFonts w:ascii="Times New Roman" w:hAnsi="Times New Roman" w:cs="Times New Roman"/>
          <w:sz w:val="24"/>
          <w:szCs w:val="24"/>
        </w:rPr>
        <w:t xml:space="preserve"> (x2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9516C" w:rsidRPr="00FE6636" w:rsidRDefault="0089516C" w:rsidP="00865E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 planu wydatków </w:t>
      </w:r>
      <w:r w:rsidRPr="00776266">
        <w:rPr>
          <w:rFonts w:ascii="Times New Roman" w:eastAsia="Times New Roman" w:hAnsi="Times New Roman" w:cs="Times New Roman"/>
          <w:sz w:val="24"/>
          <w:szCs w:val="24"/>
          <w:lang w:eastAsia="ar-SA"/>
        </w:rPr>
        <w:t>w podległych jednostkach budżetowych</w:t>
      </w:r>
      <w:r w:rsidR="00FE6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(x3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FE6636" w:rsidRPr="00FE6636" w:rsidRDefault="00FE6636" w:rsidP="00FE6636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zmian planu dochodów i wydatków w podległych jednostkach budżetowych.</w:t>
      </w:r>
    </w:p>
    <w:p w:rsidR="0089516C" w:rsidRPr="0089516C" w:rsidRDefault="0089516C" w:rsidP="0089516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007" w:rsidRDefault="00F81007" w:rsidP="0089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941384" w:rsidRPr="00AB2DB1" w:rsidRDefault="00941384" w:rsidP="00865E5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Zarząd Powiatu przyjął</w:t>
      </w:r>
      <w:r w:rsidRPr="00771DEB">
        <w:rPr>
          <w:rFonts w:ascii="Times New Roman" w:hAnsi="Times New Roman" w:cs="Times New Roman"/>
          <w:sz w:val="24"/>
          <w:szCs w:val="24"/>
        </w:rPr>
        <w:t xml:space="preserve"> </w:t>
      </w:r>
      <w:r w:rsidRPr="00AB2DB1">
        <w:rPr>
          <w:rFonts w:ascii="Times New Roman" w:hAnsi="Times New Roman" w:cs="Times New Roman"/>
          <w:i/>
          <w:sz w:val="24"/>
          <w:szCs w:val="24"/>
          <w:lang w:eastAsia="ar-SA"/>
        </w:rPr>
        <w:t>Sprawozdanie z wykonania budżetu Powiatu Buskiego za 2022 rok.</w:t>
      </w:r>
    </w:p>
    <w:p w:rsidR="009E3DEE" w:rsidRPr="009E3DEE" w:rsidRDefault="009E3DEE" w:rsidP="009E3DE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9E3DEE" w:rsidRPr="00941384" w:rsidRDefault="009E3DEE" w:rsidP="00865E5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Zarząd Powiatu przyjął</w:t>
      </w:r>
      <w:r w:rsidRPr="00771DEB">
        <w:rPr>
          <w:rFonts w:ascii="Times New Roman" w:hAnsi="Times New Roman" w:cs="Times New Roman"/>
          <w:sz w:val="24"/>
          <w:szCs w:val="24"/>
        </w:rPr>
        <w:t xml:space="preserve"> </w:t>
      </w:r>
      <w:r w:rsidRPr="00361D96">
        <w:rPr>
          <w:rFonts w:ascii="Times New Roman" w:eastAsia="Times New Roman" w:hAnsi="Times New Roman" w:cs="Times New Roman"/>
          <w:sz w:val="24"/>
          <w:szCs w:val="24"/>
          <w:lang w:eastAsia="pl-PL"/>
        </w:rPr>
        <w:t>bilans z wykonania budżetu Powiatu Buskiego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sporządzony na dzień 31.12.2022</w:t>
      </w:r>
      <w:r w:rsidRPr="00361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941384" w:rsidRPr="00941384" w:rsidRDefault="00941384" w:rsidP="0094138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376995" w:rsidRPr="00376995" w:rsidRDefault="00376995" w:rsidP="00865E5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76995">
        <w:rPr>
          <w:rFonts w:ascii="Times New Roman" w:hAnsi="Times New Roman" w:cs="Times New Roman"/>
          <w:sz w:val="24"/>
          <w:szCs w:val="24"/>
          <w:lang w:eastAsia="pl-PL"/>
        </w:rPr>
        <w:t>Zarząd Powiatu przyjął:</w:t>
      </w:r>
    </w:p>
    <w:p w:rsidR="00376995" w:rsidRPr="00376995" w:rsidRDefault="00376995" w:rsidP="00376995">
      <w:pPr>
        <w:pStyle w:val="Akapitzlist"/>
        <w:numPr>
          <w:ilvl w:val="0"/>
          <w:numId w:val="14"/>
        </w:numPr>
        <w:spacing w:after="0" w:line="240" w:lineRule="auto"/>
        <w:ind w:left="126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4462">
        <w:rPr>
          <w:rFonts w:ascii="Times New Roman" w:hAnsi="Times New Roman" w:cs="Times New Roman"/>
          <w:sz w:val="24"/>
          <w:szCs w:val="24"/>
        </w:rPr>
        <w:t>sprawozdanie kwartalne Warsztatów Terapii Zajęciowej przy Domu Pomocy Społecznej w Gnojnie z wykorzysta</w:t>
      </w:r>
      <w:r>
        <w:rPr>
          <w:rFonts w:ascii="Times New Roman" w:hAnsi="Times New Roman" w:cs="Times New Roman"/>
          <w:sz w:val="24"/>
          <w:szCs w:val="24"/>
        </w:rPr>
        <w:t>nia środków finansowych za pierwszy kwartał 2023</w:t>
      </w:r>
      <w:r w:rsidRPr="00BB4462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6995" w:rsidRPr="00376995" w:rsidRDefault="00376995" w:rsidP="00376995">
      <w:pPr>
        <w:pStyle w:val="Akapitzlist"/>
        <w:numPr>
          <w:ilvl w:val="0"/>
          <w:numId w:val="14"/>
        </w:numPr>
        <w:spacing w:after="0" w:line="240" w:lineRule="auto"/>
        <w:ind w:left="126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4462">
        <w:rPr>
          <w:rFonts w:ascii="Times New Roman" w:hAnsi="Times New Roman" w:cs="Times New Roman"/>
          <w:sz w:val="24"/>
          <w:szCs w:val="24"/>
        </w:rPr>
        <w:t>sprawozdanie kwartalne Warsztatów Terapii Zajęciowej przy Towarzystwie Przyjaciół Dzieci w Busku – Zdroju z wykorzysta</w:t>
      </w:r>
      <w:r>
        <w:rPr>
          <w:rFonts w:ascii="Times New Roman" w:hAnsi="Times New Roman" w:cs="Times New Roman"/>
          <w:sz w:val="24"/>
          <w:szCs w:val="24"/>
        </w:rPr>
        <w:t>nia środków finansowych za pierwszy kwartał 2023</w:t>
      </w:r>
      <w:r w:rsidRPr="00BB4462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6995" w:rsidRPr="00B16EFE" w:rsidRDefault="00B16EFE" w:rsidP="00376995">
      <w:pPr>
        <w:pStyle w:val="Akapitzlist"/>
        <w:numPr>
          <w:ilvl w:val="0"/>
          <w:numId w:val="14"/>
        </w:numPr>
        <w:spacing w:after="0" w:line="240" w:lineRule="auto"/>
        <w:ind w:left="126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4462">
        <w:rPr>
          <w:rFonts w:ascii="Times New Roman" w:hAnsi="Times New Roman" w:cs="Times New Roman"/>
          <w:sz w:val="24"/>
          <w:szCs w:val="24"/>
        </w:rPr>
        <w:t>sprawozdanie kwartalne Warsztatów Terapii Zajęciowej w Piasku Wielkim przy Caritas Diecezji Kieleckiej z wykorzysta</w:t>
      </w:r>
      <w:r>
        <w:rPr>
          <w:rFonts w:ascii="Times New Roman" w:hAnsi="Times New Roman" w:cs="Times New Roman"/>
          <w:sz w:val="24"/>
          <w:szCs w:val="24"/>
        </w:rPr>
        <w:t>nia środków finansowych za pierwszy kwartał 2023</w:t>
      </w:r>
      <w:r w:rsidRPr="00BB4462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EFE" w:rsidRPr="00376995" w:rsidRDefault="00B16EFE" w:rsidP="00B16EFE">
      <w:pPr>
        <w:pStyle w:val="Akapitzlist"/>
        <w:spacing w:after="0" w:line="240" w:lineRule="auto"/>
        <w:ind w:left="12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33EB" w:rsidRPr="007033EB" w:rsidRDefault="007033EB" w:rsidP="00865E5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376995">
        <w:rPr>
          <w:rFonts w:ascii="Times New Roman" w:hAnsi="Times New Roman" w:cs="Times New Roman"/>
          <w:sz w:val="24"/>
          <w:szCs w:val="24"/>
          <w:lang w:eastAsia="pl-PL"/>
        </w:rPr>
        <w:t>Zarząd Powiatu przyjął</w:t>
      </w:r>
      <w:r w:rsidRPr="00ED75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Sprawozdanie rzeczowo - finansowe</w:t>
      </w:r>
      <w:r w:rsidRPr="00ED7516">
        <w:rPr>
          <w:rFonts w:ascii="Times New Roman" w:hAnsi="Times New Roman" w:cs="Times New Roman"/>
          <w:i/>
          <w:iCs/>
          <w:sz w:val="24"/>
          <w:szCs w:val="24"/>
        </w:rPr>
        <w:t xml:space="preserve"> samorządu powiatowego o zadaniach zrealizowanych ze środków PFRON w okresie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pierwszego kwartału </w:t>
      </w:r>
      <w:r w:rsidRPr="00ED7516">
        <w:rPr>
          <w:rFonts w:ascii="Times New Roman" w:hAnsi="Times New Roman" w:cs="Times New Roman"/>
          <w:i/>
          <w:iCs/>
          <w:sz w:val="24"/>
          <w:szCs w:val="24"/>
        </w:rPr>
        <w:t>202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ED7516">
        <w:rPr>
          <w:rFonts w:ascii="Times New Roman" w:hAnsi="Times New Roman" w:cs="Times New Roman"/>
          <w:i/>
          <w:iCs/>
          <w:sz w:val="24"/>
          <w:szCs w:val="24"/>
        </w:rPr>
        <w:t xml:space="preserve"> roku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033EB" w:rsidRPr="007033EB" w:rsidRDefault="007033EB" w:rsidP="007033E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F81007" w:rsidRPr="00242B28" w:rsidRDefault="00F81007" w:rsidP="00865E5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F81007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 Powiatu pozytywnie zaopiniował wniosek Dyrektora Domu Pomocy Społecznej w Gnojnie w sprawie wyrażenia zgody na dokonanie przesunięć między pozycjami preliminarza kosztów funkcjonowania Warsztatów Terapii Zajęciowej przy Domu Pomocy Społecznej w Gnojnie w 2023 roku.</w:t>
      </w:r>
    </w:p>
    <w:p w:rsidR="00242B28" w:rsidRPr="00242B28" w:rsidRDefault="00242B28" w:rsidP="00242B2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242B28" w:rsidRPr="00B8038D" w:rsidRDefault="00242B28" w:rsidP="00D06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B8038D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 Powiatu pozytywnie zaopiniował wnioski:</w:t>
      </w:r>
    </w:p>
    <w:p w:rsidR="00242B28" w:rsidRPr="00B8038D" w:rsidRDefault="00242B28" w:rsidP="00D06C06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B8038D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 Zespołu Szkół Technicznych i Ogólnokształcących w Busku – Zdroju o przesunięcie środków d</w:t>
      </w:r>
      <w:r w:rsidR="00B8038D" w:rsidRPr="00B8038D">
        <w:rPr>
          <w:rFonts w:ascii="Times New Roman" w:eastAsia="Times New Roman" w:hAnsi="Times New Roman" w:cs="Times New Roman"/>
          <w:sz w:val="24"/>
          <w:szCs w:val="24"/>
          <w:lang w:eastAsia="ar-SA"/>
        </w:rPr>
        <w:t>o planu finansowego na rok 2023.</w:t>
      </w:r>
    </w:p>
    <w:p w:rsidR="00516417" w:rsidRPr="00B8038D" w:rsidRDefault="00242B28" w:rsidP="00D06C06">
      <w:pPr>
        <w:pStyle w:val="Akapitzlist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Dyrektora Powiatowego Centrum Pomocy Rodzinie w Busku - Zdroju </w:t>
      </w:r>
      <w:r w:rsidRPr="00B803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dokonanie przesunięć w planie finansowym wydatków</w:t>
      </w:r>
      <w:r w:rsidR="00B8038D" w:rsidRPr="00B80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(x2).</w:t>
      </w:r>
    </w:p>
    <w:p w:rsidR="00516417" w:rsidRPr="00B8038D" w:rsidRDefault="00516417" w:rsidP="00D06C06">
      <w:pPr>
        <w:pStyle w:val="Akapitzlist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Dyrektora Powiatowego Zarządu Dróg w Busku - Zdroju o zwrot środków </w:t>
      </w:r>
      <w:r w:rsidRPr="00B803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wysokości 940,95 zł przekazanych w dniu 27.02.2023 r.</w:t>
      </w:r>
      <w:r w:rsidRPr="00B80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te zostały </w:t>
      </w:r>
      <w:r w:rsidRPr="00B803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zwrócone z ubezpieczenia jako odszkodowanie za uszkodzenie barier </w:t>
      </w:r>
      <w:r w:rsidRPr="00B803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miejscowości Tuczępy. W/w środki zostaną przeznaczone na ich remont.</w:t>
      </w:r>
    </w:p>
    <w:p w:rsidR="00B8038D" w:rsidRPr="00B8038D" w:rsidRDefault="00516417" w:rsidP="00D06C06">
      <w:pPr>
        <w:pStyle w:val="Akapitzlist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Dyrektora Powiatowego Zarządu Dróg w Busku - Zdroju o zwrot środków </w:t>
      </w:r>
      <w:r w:rsidRPr="00B803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wysokości 775 zł przekazanych w dniu 08.02.2023 r.</w:t>
      </w:r>
      <w:r w:rsidRPr="00B80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te zostały zwrócone z ubezpieczenia jako odszkodowanie za kradzież elementów znaku drogowego w miejscowości Smogorzów. W/w środki zostaną przeznaczone na zakup nowych znaków.</w:t>
      </w:r>
    </w:p>
    <w:p w:rsidR="00B8038D" w:rsidRPr="00B8038D" w:rsidRDefault="00B8038D" w:rsidP="00D06C06">
      <w:pPr>
        <w:pStyle w:val="Akapitzlist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8D">
        <w:rPr>
          <w:rFonts w:ascii="Times New Roman" w:eastAsia="Calibri" w:hAnsi="Times New Roman" w:cs="Times New Roman"/>
          <w:sz w:val="24"/>
          <w:szCs w:val="24"/>
          <w:lang w:eastAsia="ar-SA"/>
        </w:rPr>
        <w:t>Dyrektora Powiatowego</w:t>
      </w:r>
      <w:r w:rsidRPr="00B8038D">
        <w:rPr>
          <w:rFonts w:ascii="Times New Roman" w:hAnsi="Times New Roman" w:cs="Times New Roman"/>
          <w:sz w:val="24"/>
          <w:szCs w:val="24"/>
        </w:rPr>
        <w:t xml:space="preserve"> Zarządu Dróg w Busku – Zdroju w sprawie zwrotu środków w wysokości 9 040,50 zł. Środki te zostały zwrócone z ubezpieczenia jako odszkodowanie za uszkodzenie barier w m. Szczytniki. Zwrot w/w środków zostanie przeznaczony na ich remont. </w:t>
      </w:r>
    </w:p>
    <w:p w:rsidR="00516417" w:rsidRPr="00B8038D" w:rsidRDefault="00516417" w:rsidP="00D06C06">
      <w:pPr>
        <w:pStyle w:val="Akapitzlist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8D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 Specjalnego Ośrodka Szkolno – Wychowawczego dla Niepełnosprawnych Ruchowo w Busku - Zdroju o dokonanie zmian między paragrafami w planie</w:t>
      </w:r>
      <w:r w:rsidR="00B80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finansowym wydatków na 2023 r.</w:t>
      </w:r>
    </w:p>
    <w:p w:rsidR="00B8038D" w:rsidRPr="00B8038D" w:rsidRDefault="00516417" w:rsidP="00D06C06">
      <w:pPr>
        <w:pStyle w:val="Akapitzlist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8D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 Zespołu Szkół Ponadpodstawowych w Busku - Zdroju o zwiększenie planu dochodów budżetowych na 2023 rok o dochody osiągnięte z tytułu grantu w r</w:t>
      </w:r>
      <w:r w:rsidR="00B8038D" w:rsidRPr="00B8038D">
        <w:rPr>
          <w:rFonts w:ascii="Times New Roman" w:eastAsia="Times New Roman" w:hAnsi="Times New Roman" w:cs="Times New Roman"/>
          <w:sz w:val="24"/>
          <w:szCs w:val="24"/>
          <w:lang w:eastAsia="ar-SA"/>
        </w:rPr>
        <w:t>amach konkursu „Tradycyjny sad”.</w:t>
      </w:r>
    </w:p>
    <w:p w:rsidR="00B8038D" w:rsidRPr="00B8038D" w:rsidRDefault="00B8038D" w:rsidP="00D06C06">
      <w:pPr>
        <w:pStyle w:val="Akapitzlist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Dyrektora </w:t>
      </w:r>
      <w:r w:rsidRPr="00B8038D">
        <w:rPr>
          <w:rFonts w:ascii="Times New Roman" w:hAnsi="Times New Roman" w:cs="Times New Roman"/>
          <w:sz w:val="24"/>
          <w:szCs w:val="24"/>
        </w:rPr>
        <w:t>Zespołu Szkół Ponadpodstawowych w Busku – Zdroju o dokonanie zmian w planie finansowym dochodów gromadzonych na wydzielonym rachunku jednostki i wydatków nimi finansowanych w 2023 roku.</w:t>
      </w:r>
    </w:p>
    <w:p w:rsidR="00B8038D" w:rsidRPr="00B8038D" w:rsidRDefault="00516417" w:rsidP="00D06C06">
      <w:pPr>
        <w:pStyle w:val="Akapitzlist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Dyrektora Zespołu Szkół Techniczno – Informatycznych w Busku - Zdroju </w:t>
      </w:r>
      <w:r w:rsidRPr="00B803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dokonanie zmian w planie dochodów gromadzonych na wydzielonym rachunku i wydatków nimi finansowanych na 2023 rok</w:t>
      </w:r>
      <w:r w:rsidR="00B8038D" w:rsidRPr="00B803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8038D" w:rsidRPr="00B8038D" w:rsidRDefault="00B8038D" w:rsidP="00D06C06">
      <w:pPr>
        <w:pStyle w:val="Akapitzlist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8D">
        <w:rPr>
          <w:rFonts w:ascii="Times New Roman" w:eastAsia="Calibri" w:hAnsi="Times New Roman" w:cs="Times New Roman"/>
          <w:sz w:val="24"/>
          <w:szCs w:val="24"/>
          <w:lang w:eastAsia="ar-SA"/>
        </w:rPr>
        <w:t>p.o. Dyrektora I Liceum Ogólnokształcącego w Busku – Zdroju o zwiększenie planu wydatków budżetowych o kwotę 500 zł.</w:t>
      </w:r>
      <w:r w:rsidRPr="00B8038D">
        <w:rPr>
          <w:rFonts w:ascii="Times New Roman" w:hAnsi="Times New Roman" w:cs="Times New Roman"/>
          <w:sz w:val="24"/>
          <w:szCs w:val="24"/>
        </w:rPr>
        <w:t xml:space="preserve"> Środki finansowe zostaną przeznaczone na zakup nagród (pucharów i koszulek) w związku z organizacją zawodów wojewód</w:t>
      </w:r>
      <w:r w:rsidRPr="00B8038D">
        <w:rPr>
          <w:rFonts w:ascii="Times New Roman" w:hAnsi="Times New Roman" w:cs="Times New Roman"/>
          <w:sz w:val="24"/>
          <w:szCs w:val="24"/>
        </w:rPr>
        <w:t>zkich w piłce halowej chłopców.</w:t>
      </w:r>
    </w:p>
    <w:p w:rsidR="00B8038D" w:rsidRPr="00B8038D" w:rsidRDefault="00B8038D" w:rsidP="00D06C06">
      <w:pPr>
        <w:pStyle w:val="Akapitzlist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p.o. Dyrektora I Liceum Ogólnokształcącego w Busku – Zdroju o zmianę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B8038D">
        <w:rPr>
          <w:rFonts w:ascii="Times New Roman" w:eastAsia="Calibri" w:hAnsi="Times New Roman" w:cs="Times New Roman"/>
          <w:sz w:val="24"/>
          <w:szCs w:val="24"/>
          <w:lang w:eastAsia="ar-SA"/>
        </w:rPr>
        <w:t>w planie finansowym w</w:t>
      </w:r>
      <w:r w:rsidRPr="00B8038D">
        <w:rPr>
          <w:rFonts w:ascii="Times New Roman" w:eastAsia="Calibri" w:hAnsi="Times New Roman" w:cs="Times New Roman"/>
          <w:sz w:val="24"/>
          <w:szCs w:val="24"/>
          <w:lang w:eastAsia="ar-SA"/>
        </w:rPr>
        <w:t>ydatków budżetowych na 2023 rok.</w:t>
      </w:r>
    </w:p>
    <w:p w:rsidR="00B8038D" w:rsidRPr="00B8038D" w:rsidRDefault="00B8038D" w:rsidP="00D06C06">
      <w:pPr>
        <w:pStyle w:val="Akapitzlist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Komendanta Powiatowego Państwowej Straży Pożarnej w Busku – Zdroju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B8038D">
        <w:rPr>
          <w:rFonts w:ascii="Times New Roman" w:eastAsia="Calibri" w:hAnsi="Times New Roman" w:cs="Times New Roman"/>
          <w:sz w:val="24"/>
          <w:szCs w:val="24"/>
          <w:lang w:eastAsia="ar-SA"/>
        </w:rPr>
        <w:t>o przekwalifikowanie wydatków w planie budżetu na 2023 rok.</w:t>
      </w:r>
    </w:p>
    <w:p w:rsidR="00242B28" w:rsidRPr="00B8038D" w:rsidRDefault="00865E5F" w:rsidP="00865E5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38D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71934" w:rsidRPr="00032C54" w:rsidRDefault="00B71934" w:rsidP="00B71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032C5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 zakresu edukacji, kultury, kultury fizycznej i promocji powiatu:</w:t>
      </w:r>
    </w:p>
    <w:p w:rsidR="00B71934" w:rsidRPr="00032C54" w:rsidRDefault="00B71934" w:rsidP="00B7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B71934" w:rsidRDefault="00B71934" w:rsidP="0024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032C54">
        <w:rPr>
          <w:rFonts w:ascii="Times New Roman" w:hAnsi="Times New Roman" w:cs="Times New Roman"/>
          <w:sz w:val="24"/>
          <w:szCs w:val="24"/>
          <w:u w:val="single"/>
          <w:lang w:eastAsia="pl-PL"/>
        </w:rPr>
        <w:t>Zarząd podjął uchwał</w:t>
      </w:r>
      <w:r w:rsidR="007B4C05" w:rsidRPr="00032C54">
        <w:rPr>
          <w:rFonts w:ascii="Times New Roman" w:hAnsi="Times New Roman" w:cs="Times New Roman"/>
          <w:sz w:val="24"/>
          <w:szCs w:val="24"/>
          <w:u w:val="single"/>
          <w:lang w:eastAsia="pl-PL"/>
        </w:rPr>
        <w:t>y</w:t>
      </w:r>
      <w:r w:rsidRPr="00032C54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w sprawie:</w:t>
      </w:r>
    </w:p>
    <w:p w:rsidR="00242B28" w:rsidRDefault="00242B28" w:rsidP="0024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5E1374" w:rsidRPr="00D503AF" w:rsidRDefault="005E1374" w:rsidP="005E1374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konkursu na stanowisko dyrektora Zespołu Szkół Specjalnych w Busku – Zdroju;</w:t>
      </w:r>
    </w:p>
    <w:p w:rsidR="005E1374" w:rsidRPr="00D503AF" w:rsidRDefault="005E1374" w:rsidP="005E1374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zatwierdzenia konkursu na stanowisko dyrektora </w:t>
      </w:r>
      <w:r w:rsidRPr="00D503AF">
        <w:rPr>
          <w:rFonts w:ascii="Times New Roman" w:hAnsi="Times New Roman" w:cs="Times New Roman"/>
          <w:sz w:val="24"/>
          <w:szCs w:val="24"/>
        </w:rPr>
        <w:t>Poradni Psychologiczno - Pedagogicznej w Busku – Zdroju;</w:t>
      </w:r>
    </w:p>
    <w:p w:rsidR="005E1374" w:rsidRPr="00D503AF" w:rsidRDefault="005E1374" w:rsidP="005E1374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zatwierdzenia konkursu na stanowisko dyrektora </w:t>
      </w:r>
      <w:r w:rsidRPr="00D503AF">
        <w:rPr>
          <w:rFonts w:ascii="Times New Roman" w:hAnsi="Times New Roman" w:cs="Times New Roman"/>
          <w:sz w:val="24"/>
          <w:szCs w:val="24"/>
        </w:rPr>
        <w:t xml:space="preserve">I Liceum Ogólnokształcącego </w:t>
      </w:r>
      <w:r w:rsidR="00224D97">
        <w:rPr>
          <w:rFonts w:ascii="Times New Roman" w:hAnsi="Times New Roman" w:cs="Times New Roman"/>
          <w:sz w:val="24"/>
          <w:szCs w:val="24"/>
        </w:rPr>
        <w:br/>
      </w:r>
      <w:r w:rsidRPr="00D503AF">
        <w:rPr>
          <w:rFonts w:ascii="Times New Roman" w:hAnsi="Times New Roman" w:cs="Times New Roman"/>
          <w:sz w:val="24"/>
          <w:szCs w:val="24"/>
        </w:rPr>
        <w:t>im. Tadeusza Kościuszki w Busku – Zdroju;</w:t>
      </w:r>
    </w:p>
    <w:p w:rsidR="005E1374" w:rsidRPr="005E1374" w:rsidRDefault="005E1374" w:rsidP="005E1374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zatwierdzenia konkursu na stanowisko dyrektora </w:t>
      </w:r>
      <w:r w:rsidRPr="00D503AF">
        <w:rPr>
          <w:rFonts w:ascii="Times New Roman" w:hAnsi="Times New Roman" w:cs="Times New Roman"/>
          <w:sz w:val="24"/>
          <w:szCs w:val="24"/>
        </w:rPr>
        <w:t>Specjalnego Ośrodka Szkolno – Wychowawczego dla Niepełnosprawnych Ruchowo w Busku – Zdroju;</w:t>
      </w:r>
    </w:p>
    <w:p w:rsidR="00242B28" w:rsidRDefault="00242B28" w:rsidP="00865E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42B28">
        <w:rPr>
          <w:rFonts w:ascii="Times New Roman" w:eastAsia="Times New Roman" w:hAnsi="Times New Roman" w:cs="Times New Roman"/>
          <w:sz w:val="24"/>
          <w:szCs w:val="20"/>
          <w:lang w:eastAsia="ar-SA"/>
        </w:rPr>
        <w:t>powierzenia stanowiska dyrektora Zespołu Szkół Specjalnych w Busku – Zdroju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;</w:t>
      </w:r>
    </w:p>
    <w:p w:rsidR="00242B28" w:rsidRDefault="00242B28" w:rsidP="00865E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61DF3">
        <w:rPr>
          <w:rFonts w:ascii="Times New Roman" w:eastAsia="Times New Roman" w:hAnsi="Times New Roman" w:cs="Times New Roman"/>
          <w:sz w:val="24"/>
          <w:szCs w:val="20"/>
          <w:lang w:eastAsia="ar-SA"/>
        </w:rPr>
        <w:t>powierzenia stanowiska dyr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ektora Poradni Psychologiczno - Pedagogicznej</w:t>
      </w:r>
      <w:r w:rsidRPr="00E61DF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Busku – Zdroju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;</w:t>
      </w:r>
    </w:p>
    <w:p w:rsidR="00242B28" w:rsidRDefault="00242B28" w:rsidP="00865E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61DF3">
        <w:rPr>
          <w:rFonts w:ascii="Times New Roman" w:eastAsia="Times New Roman" w:hAnsi="Times New Roman" w:cs="Times New Roman"/>
          <w:sz w:val="24"/>
          <w:szCs w:val="20"/>
          <w:lang w:eastAsia="ar-SA"/>
        </w:rPr>
        <w:t>powierzenia stanowiska dyr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ektora I Liceum Ogólnokształcącego im. Tadeusza Kościuszki</w:t>
      </w:r>
      <w:r w:rsidRPr="00E61DF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Busku – Zdroju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;</w:t>
      </w:r>
    </w:p>
    <w:p w:rsidR="00865E5F" w:rsidRDefault="00242B28" w:rsidP="00865E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61DF3">
        <w:rPr>
          <w:rFonts w:ascii="Times New Roman" w:eastAsia="Times New Roman" w:hAnsi="Times New Roman" w:cs="Times New Roman"/>
          <w:sz w:val="24"/>
          <w:szCs w:val="20"/>
          <w:lang w:eastAsia="ar-SA"/>
        </w:rPr>
        <w:t>powierzenia stanowiska dyr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ektora Specjalnego Ośrodka Szkolno – Wychowawczego dla Niepełnosprawnych Ruchowo</w:t>
      </w:r>
      <w:r w:rsidRPr="00E61DF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Busku – Zdroju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;</w:t>
      </w:r>
    </w:p>
    <w:p w:rsidR="005E1374" w:rsidRPr="00D503AF" w:rsidRDefault="005E1374" w:rsidP="005E1374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upoważnienia p.o. dyrektora I Liceum Ogólnokształcącego im. Tadeusza Kościuszki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503AF">
        <w:rPr>
          <w:rFonts w:ascii="Times New Roman" w:eastAsia="Times New Roman" w:hAnsi="Times New Roman" w:cs="Times New Roman"/>
          <w:sz w:val="24"/>
          <w:szCs w:val="24"/>
          <w:lang w:eastAsia="ar-SA"/>
        </w:rPr>
        <w:t>w Busku – Zdroju do podejmowania czynności w zakresie realizacji Priorytetu 3 „Narodowego Programu Rozwoju Czytelnictwa 2.0. na lata 2021 - 2025”;</w:t>
      </w:r>
    </w:p>
    <w:p w:rsidR="005E1374" w:rsidRPr="00D503AF" w:rsidRDefault="005E1374" w:rsidP="005E1374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eastAsia="Times New Roman" w:hAnsi="Times New Roman" w:cs="Times New Roman"/>
          <w:sz w:val="24"/>
          <w:szCs w:val="24"/>
          <w:lang w:eastAsia="ar-SA"/>
        </w:rPr>
        <w:t>upoważnienia dyrektora Zespołu Szkół Ponadpodstawowych im. Mikołaja Kopernika w Busku – Zdroju do podejmowania czynności w zakresie realizacji Priorytetu 3 „Narodowego Programu Rozwoju Czytelnictwa 2.0. na lata 2021 - 2025”;</w:t>
      </w:r>
    </w:p>
    <w:p w:rsidR="005E1374" w:rsidRPr="00D503AF" w:rsidRDefault="005E1374" w:rsidP="005E1374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eastAsia="Calibri" w:hAnsi="Times New Roman" w:cs="Times New Roman"/>
          <w:sz w:val="24"/>
          <w:szCs w:val="24"/>
          <w:lang w:eastAsia="ar-SA"/>
        </w:rPr>
        <w:t>ustalenia nowego zawodu w Technikum Nr 2 w Busku – Zdroju;</w:t>
      </w:r>
    </w:p>
    <w:p w:rsidR="005E1374" w:rsidRPr="005E1374" w:rsidRDefault="005E1374" w:rsidP="005E1374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eastAsia="Calibri" w:hAnsi="Times New Roman" w:cs="Times New Roman"/>
          <w:sz w:val="24"/>
          <w:szCs w:val="24"/>
          <w:lang w:eastAsia="ar-SA"/>
        </w:rPr>
        <w:t>ustalenia zawodów w szkołach funkcjonujących w Specjalnym Ośrodku Szkolno – Wychowawczym dla Niepełnosprawnych Ruchowo w Busku – Zdroju.</w:t>
      </w:r>
    </w:p>
    <w:p w:rsidR="005D7260" w:rsidRDefault="005D7260" w:rsidP="00865E5F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5160E" w:rsidRPr="00D503AF" w:rsidRDefault="00B5160E" w:rsidP="00B5160E">
      <w:pPr>
        <w:pStyle w:val="Akapitzlist"/>
        <w:numPr>
          <w:ilvl w:val="0"/>
          <w:numId w:val="15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Zarząd Powiatu pozytywnie zaopiniował wniosek Naczelnika Wydziału EK</w:t>
      </w:r>
      <w:r w:rsidRPr="00D50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zwiększenie budżetów </w:t>
      </w:r>
      <w:r w:rsidRPr="00D503AF">
        <w:rPr>
          <w:rFonts w:ascii="Times New Roman" w:hAnsi="Times New Roman" w:cs="Times New Roman"/>
          <w:sz w:val="24"/>
          <w:szCs w:val="24"/>
        </w:rPr>
        <w:t>III Liceum Ogólnokształcącego w Zespole Szkół Ponadpod</w:t>
      </w:r>
      <w:r w:rsidR="00D06C06">
        <w:rPr>
          <w:rFonts w:ascii="Times New Roman" w:hAnsi="Times New Roman" w:cs="Times New Roman"/>
          <w:sz w:val="24"/>
          <w:szCs w:val="24"/>
        </w:rPr>
        <w:t>stawowych</w:t>
      </w:r>
      <w:r w:rsidRPr="00D503AF">
        <w:rPr>
          <w:rFonts w:ascii="Times New Roman" w:hAnsi="Times New Roman" w:cs="Times New Roman"/>
          <w:sz w:val="24"/>
          <w:szCs w:val="24"/>
        </w:rPr>
        <w:t xml:space="preserve"> w Busku – Zdroju (3 000 zł) oraz I Liceum Ogólnokształcącego w Busku – Zdroju (3 000 zł) </w:t>
      </w:r>
      <w:r w:rsidRPr="00D503AF">
        <w:rPr>
          <w:rFonts w:ascii="Times New Roman" w:eastAsia="Times New Roman" w:hAnsi="Times New Roman" w:cs="Times New Roman"/>
          <w:sz w:val="24"/>
          <w:szCs w:val="24"/>
          <w:lang w:eastAsia="pl-PL"/>
        </w:rPr>
        <w:t>o łączną kwotę 6 000 zł w związku z ogłoszeniem wyników naboru wniosków o przyznaniu dotacji celowej na realizację zadań w ramach Narodowego Programu Rozwoju Czytelnictwa 2.0. na lata 2021-2025.</w:t>
      </w:r>
      <w:r w:rsidRPr="00D503AF">
        <w:rPr>
          <w:rFonts w:ascii="Times New Roman" w:hAnsi="Times New Roman" w:cs="Times New Roman"/>
          <w:sz w:val="24"/>
          <w:szCs w:val="24"/>
        </w:rPr>
        <w:t xml:space="preserve"> Powyższe kwoty będą stanowiły wkład własny wymagany przy realizacji w/w Programu. Wartość przyznanej dotacji wynosi 24 000 zł (po 12 000 zł dla każdej ze szkół).</w:t>
      </w:r>
    </w:p>
    <w:p w:rsidR="00B5160E" w:rsidRPr="00D503AF" w:rsidRDefault="00B5160E" w:rsidP="00B5160E">
      <w:pPr>
        <w:pStyle w:val="Akapitzlist"/>
        <w:numPr>
          <w:ilvl w:val="0"/>
          <w:numId w:val="15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pozytywnie zaopiniował wniosek </w:t>
      </w:r>
      <w:r w:rsidRPr="00D503AF">
        <w:rPr>
          <w:rFonts w:ascii="Times New Roman" w:hAnsi="Times New Roman" w:cs="Times New Roman"/>
          <w:sz w:val="24"/>
          <w:szCs w:val="24"/>
        </w:rPr>
        <w:t>p.o. Dyrektora I Liceum Ogólnokształcącego w Busku – Zdroju w sprawie zabezpieczenia środków finansowych z przeznaczeniem na doskonalenie zawodowe nauczycieli w I kwartale 2023 roku.</w:t>
      </w:r>
    </w:p>
    <w:p w:rsidR="00B5160E" w:rsidRPr="00D503AF" w:rsidRDefault="00B5160E" w:rsidP="00B5160E">
      <w:pPr>
        <w:pStyle w:val="Akapitzlist"/>
        <w:numPr>
          <w:ilvl w:val="0"/>
          <w:numId w:val="15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pozytywnie zaopiniował wniosek </w:t>
      </w:r>
      <w:r w:rsidRPr="00D503AF">
        <w:rPr>
          <w:rFonts w:ascii="Times New Roman" w:hAnsi="Times New Roman" w:cs="Times New Roman"/>
          <w:sz w:val="24"/>
          <w:szCs w:val="24"/>
        </w:rPr>
        <w:t>Dyrektora Specjalnego Ośrodka Szkolno – Wychowawczego w Broninie w sprawie zabezpieczenia środków finansowych z przeznaczeniem na doskonalenie zawodowe nauczycieli.</w:t>
      </w:r>
    </w:p>
    <w:p w:rsidR="00B5160E" w:rsidRPr="00D503AF" w:rsidRDefault="00B5160E" w:rsidP="00B5160E">
      <w:pPr>
        <w:pStyle w:val="Akapitzlist"/>
        <w:numPr>
          <w:ilvl w:val="0"/>
          <w:numId w:val="15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</w:t>
      </w:r>
      <w:r w:rsidRPr="00D503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03AF">
        <w:rPr>
          <w:rFonts w:ascii="Times New Roman" w:hAnsi="Times New Roman" w:cs="Times New Roman"/>
          <w:sz w:val="24"/>
          <w:szCs w:val="24"/>
        </w:rPr>
        <w:t>wręczył</w:t>
      </w:r>
      <w:r w:rsidRPr="00D503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akty powierzenia stanowisk dyrektora Zespołu Szkół Specjalnych w Busku – Zdroju, </w:t>
      </w:r>
      <w:r w:rsidRPr="00D50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</w:t>
      </w:r>
      <w:r w:rsidRPr="00D503AF">
        <w:rPr>
          <w:rFonts w:ascii="Times New Roman" w:hAnsi="Times New Roman" w:cs="Times New Roman"/>
          <w:sz w:val="24"/>
          <w:szCs w:val="24"/>
        </w:rPr>
        <w:t>Poradni Psychologiczno - Pedagogicznej w Busku – Zdroju</w:t>
      </w:r>
      <w:r w:rsidRPr="00D503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dyrektora I Liceum Ogólnokształcącego im. Tadeusza Kościuszki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503A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Busku – Zdroju, dyrektora Specjalnego Ośrodka Szkolno – Wychowawczego dla Niepełnosprawnych Ruchowo w Busku – Zdroju.</w:t>
      </w:r>
    </w:p>
    <w:p w:rsidR="00B5160E" w:rsidRPr="00B5160E" w:rsidRDefault="00B5160E" w:rsidP="00B5160E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D7260" w:rsidRPr="005D7260" w:rsidRDefault="005D7260" w:rsidP="005D7260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D726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pozytywnie zaopiniował</w:t>
      </w:r>
      <w:r w:rsidRPr="005D7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5D7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„Anioł” w sprawie wyrażenia zgody na nieodpłatne udostępnienie hali sportowej Powiatowego Międzyszkolnego Ośrodka Spor</w:t>
      </w:r>
      <w:r w:rsidR="00B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towego w Busku – Zdroju w dniu </w:t>
      </w:r>
      <w:r w:rsidRPr="005D7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czerwca br. </w:t>
      </w:r>
      <w:r w:rsidR="00332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260">
        <w:rPr>
          <w:rFonts w:ascii="Times New Roman" w:eastAsia="Times New Roman" w:hAnsi="Times New Roman" w:cs="Times New Roman"/>
          <w:sz w:val="24"/>
          <w:szCs w:val="24"/>
          <w:lang w:eastAsia="pl-PL"/>
        </w:rPr>
        <w:t>(od godz. 9</w:t>
      </w:r>
      <w:r w:rsidRPr="005D72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5D7260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15</w:t>
      </w:r>
      <w:r w:rsidRPr="005D72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5D7260">
        <w:rPr>
          <w:rFonts w:ascii="Times New Roman" w:eastAsia="Times New Roman" w:hAnsi="Times New Roman" w:cs="Times New Roman"/>
          <w:sz w:val="24"/>
          <w:szCs w:val="24"/>
          <w:lang w:eastAsia="pl-PL"/>
        </w:rPr>
        <w:t>) w celu zorganizowania turnieju charytatywnego dla podopiecznych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7260" w:rsidRPr="005D7260" w:rsidRDefault="005D7260" w:rsidP="005D726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D7260" w:rsidRPr="005D7260" w:rsidRDefault="005D7260" w:rsidP="005D7260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D7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przyjął projekt inicjatywy uchwałodawczej w sprawie ustalenia planu sieci publicznych szkół ponadpodstawowych oraz szkół specjalnych prowadzonych przez Powiat Buski.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inicjatywa zost</w:t>
      </w:r>
      <w:r w:rsidR="009B59A6">
        <w:rPr>
          <w:rFonts w:ascii="Times New Roman" w:eastAsia="Times New Roman" w:hAnsi="Times New Roman" w:cs="Times New Roman"/>
          <w:sz w:val="24"/>
          <w:szCs w:val="24"/>
          <w:lang w:eastAsia="pl-PL"/>
        </w:rPr>
        <w:t>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przekazana</w:t>
      </w:r>
      <w:r w:rsidRPr="005D7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zaopiniowania przez właściwe organy.</w:t>
      </w:r>
    </w:p>
    <w:p w:rsidR="00242B28" w:rsidRPr="005D7260" w:rsidRDefault="00865E5F" w:rsidP="005D7260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D7260">
        <w:rPr>
          <w:rFonts w:ascii="Times New Roman" w:eastAsia="Times New Roman" w:hAnsi="Times New Roman" w:cs="Times New Roman"/>
          <w:sz w:val="24"/>
          <w:szCs w:val="20"/>
          <w:lang w:eastAsia="ar-SA"/>
        </w:rPr>
        <w:br w:type="page"/>
      </w:r>
    </w:p>
    <w:p w:rsidR="00B71934" w:rsidRPr="00032C54" w:rsidRDefault="00B71934" w:rsidP="00B7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032C5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 zakresu ochrony zdrowia, pomocy społecznej i polityki prorodzinnej:</w:t>
      </w:r>
    </w:p>
    <w:p w:rsidR="00B71934" w:rsidRPr="00032C54" w:rsidRDefault="00B71934" w:rsidP="00B7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71934" w:rsidRDefault="00B71934" w:rsidP="0090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032C54">
        <w:rPr>
          <w:rFonts w:ascii="Times New Roman" w:hAnsi="Times New Roman" w:cs="Times New Roman"/>
          <w:sz w:val="24"/>
          <w:szCs w:val="24"/>
          <w:u w:val="single"/>
          <w:lang w:eastAsia="pl-PL"/>
        </w:rPr>
        <w:t>Zarząd podjął uchwał</w:t>
      </w:r>
      <w:r w:rsidR="00F25E7D">
        <w:rPr>
          <w:rFonts w:ascii="Times New Roman" w:hAnsi="Times New Roman" w:cs="Times New Roman"/>
          <w:sz w:val="24"/>
          <w:szCs w:val="24"/>
          <w:u w:val="single"/>
          <w:lang w:eastAsia="pl-PL"/>
        </w:rPr>
        <w:t>y</w:t>
      </w:r>
      <w:r w:rsidRPr="00032C54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w sprawie:</w:t>
      </w:r>
    </w:p>
    <w:p w:rsidR="00905516" w:rsidRDefault="00905516" w:rsidP="0090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905516" w:rsidRDefault="00905516" w:rsidP="00865E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0551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wysokości dofinansowania ze środków Państwowego Funduszu Rehabilitacji </w:t>
      </w:r>
      <w:r w:rsidR="00B03041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90551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Osób Niepełnosprawnych likwidacji barier architektonicznych, technicznych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905516">
        <w:rPr>
          <w:rFonts w:ascii="Times New Roman" w:eastAsia="Times New Roman" w:hAnsi="Times New Roman" w:cs="Times New Roman"/>
          <w:sz w:val="24"/>
          <w:szCs w:val="20"/>
          <w:lang w:eastAsia="ar-SA"/>
        </w:rPr>
        <w:t>i w komunikowaniu się, zaopatrzenia w sprzęt rehabilitacyjny, przedmioty ortopedyczne i środki pomocnicze, sportu, kultury, re</w:t>
      </w:r>
      <w:r w:rsidR="00332B0F">
        <w:rPr>
          <w:rFonts w:ascii="Times New Roman" w:eastAsia="Times New Roman" w:hAnsi="Times New Roman" w:cs="Times New Roman"/>
          <w:sz w:val="24"/>
          <w:szCs w:val="20"/>
          <w:lang w:eastAsia="ar-SA"/>
        </w:rPr>
        <w:t>kreacji i turystyki w roku 2023;</w:t>
      </w:r>
    </w:p>
    <w:p w:rsidR="00332B0F" w:rsidRPr="00332B0F" w:rsidRDefault="00332B0F" w:rsidP="00332B0F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D503AF">
        <w:rPr>
          <w:rFonts w:ascii="Times New Roman" w:eastAsia="Calibri" w:hAnsi="Times New Roman" w:cs="Times New Roman"/>
          <w:sz w:val="24"/>
          <w:szCs w:val="24"/>
          <w:lang w:eastAsia="ar-SA"/>
        </w:rPr>
        <w:t>powołania i zasad działania Komisji Konkursowej w celu opiniowania złożonych ofert na realizację zadań publicznych w 2023 roku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CC7468" w:rsidRDefault="00CC7468" w:rsidP="00905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05516" w:rsidRDefault="00905516" w:rsidP="00905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45CC7" w:rsidRPr="00D503AF" w:rsidRDefault="00445CC7" w:rsidP="00445CC7">
      <w:pPr>
        <w:pStyle w:val="Akapitzlist"/>
        <w:numPr>
          <w:ilvl w:val="0"/>
          <w:numId w:val="22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Zarząd Powiatu przyjął:</w:t>
      </w:r>
    </w:p>
    <w:p w:rsidR="00445CC7" w:rsidRPr="00D503AF" w:rsidRDefault="00445CC7" w:rsidP="00445CC7">
      <w:pPr>
        <w:pStyle w:val="Akapitzlist"/>
        <w:numPr>
          <w:ilvl w:val="0"/>
          <w:numId w:val="23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Style w:val="Uwydatnienie"/>
          <w:rFonts w:ascii="Times New Roman" w:hAnsi="Times New Roman" w:cs="Times New Roman"/>
          <w:i w:val="0"/>
          <w:sz w:val="24"/>
          <w:szCs w:val="24"/>
        </w:rPr>
        <w:t>Sprawozdanie</w:t>
      </w:r>
      <w:r w:rsidRPr="00D503AF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D50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działalności Placówki Opiekuńczo – Wychowawczej Zgromadzenia Sióstr Kanoniczek Ducha Świętego de </w:t>
      </w:r>
      <w:proofErr w:type="spellStart"/>
      <w:r w:rsidRPr="00D503AF">
        <w:rPr>
          <w:rFonts w:ascii="Times New Roman" w:eastAsia="Times New Roman" w:hAnsi="Times New Roman" w:cs="Times New Roman"/>
          <w:sz w:val="24"/>
          <w:szCs w:val="24"/>
          <w:lang w:eastAsia="pl-PL"/>
        </w:rPr>
        <w:t>Saxia</w:t>
      </w:r>
      <w:proofErr w:type="spellEnd"/>
      <w:r w:rsidRPr="00D50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„Dom Ojca Gwidona Nr 1” w Pacanowie za 2022 rok;</w:t>
      </w:r>
    </w:p>
    <w:p w:rsidR="00445CC7" w:rsidRPr="00D503AF" w:rsidRDefault="00445CC7" w:rsidP="00445CC7">
      <w:pPr>
        <w:pStyle w:val="Akapitzlist"/>
        <w:numPr>
          <w:ilvl w:val="0"/>
          <w:numId w:val="23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Style w:val="Uwydatnienie"/>
          <w:rFonts w:ascii="Times New Roman" w:hAnsi="Times New Roman" w:cs="Times New Roman"/>
          <w:i w:val="0"/>
          <w:sz w:val="24"/>
          <w:szCs w:val="24"/>
        </w:rPr>
        <w:t>Sprawozdanie</w:t>
      </w:r>
      <w:r w:rsidRPr="00D503AF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D50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działalności Placówki Opiekuńczo – Wychowawczej Zgromadzenia Sióstr Kanoniczek Ducha Świętego de </w:t>
      </w:r>
      <w:proofErr w:type="spellStart"/>
      <w:r w:rsidRPr="00D503AF">
        <w:rPr>
          <w:rFonts w:ascii="Times New Roman" w:eastAsia="Times New Roman" w:hAnsi="Times New Roman" w:cs="Times New Roman"/>
          <w:sz w:val="24"/>
          <w:szCs w:val="24"/>
          <w:lang w:eastAsia="pl-PL"/>
        </w:rPr>
        <w:t>Saxia</w:t>
      </w:r>
      <w:proofErr w:type="spellEnd"/>
      <w:r w:rsidRPr="00D50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„Dom Ojca Gwidona Nr 2” w Pacanowie za 2022 rok</w:t>
      </w:r>
      <w:r w:rsidRPr="00D503AF">
        <w:rPr>
          <w:rFonts w:ascii="Times New Roman" w:hAnsi="Times New Roman" w:cs="Times New Roman"/>
          <w:sz w:val="24"/>
          <w:szCs w:val="24"/>
        </w:rPr>
        <w:t>;</w:t>
      </w:r>
    </w:p>
    <w:p w:rsidR="00445CC7" w:rsidRPr="00445CC7" w:rsidRDefault="00445CC7" w:rsidP="00445CC7">
      <w:pPr>
        <w:pStyle w:val="Akapitzlist"/>
        <w:numPr>
          <w:ilvl w:val="0"/>
          <w:numId w:val="23"/>
        </w:numPr>
        <w:spacing w:after="0" w:line="240" w:lineRule="auto"/>
        <w:ind w:hanging="357"/>
        <w:contextualSpacing w:val="0"/>
        <w:jc w:val="both"/>
        <w:rPr>
          <w:rStyle w:val="Uwydatnienie"/>
          <w:rFonts w:ascii="Times New Roman" w:hAnsi="Times New Roman" w:cs="Times New Roman"/>
          <w:iCs w:val="0"/>
          <w:sz w:val="24"/>
          <w:szCs w:val="24"/>
        </w:rPr>
      </w:pPr>
      <w:r w:rsidRPr="00D503AF">
        <w:rPr>
          <w:rStyle w:val="Uwydatnienie"/>
          <w:rFonts w:ascii="Times New Roman" w:hAnsi="Times New Roman" w:cs="Times New Roman"/>
          <w:i w:val="0"/>
          <w:sz w:val="24"/>
          <w:szCs w:val="24"/>
        </w:rPr>
        <w:t>Sprawozdanie z działalności Placówki Opiekuńczo – Wychowawczej w Winiarach za 2022 rok.</w:t>
      </w:r>
    </w:p>
    <w:p w:rsidR="00445CC7" w:rsidRPr="00267995" w:rsidRDefault="00445CC7" w:rsidP="00267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45CC7" w:rsidRPr="00905516" w:rsidRDefault="00445CC7" w:rsidP="00445CC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pozytywnie zaopiniował wniosek Dyrektora Powiatowego Centrum Pomocy Rodzinie w Busku – Zdroju o wyrażenie zgody na bezpłatne udostępnienie sali w siedzibie Centrum dla PCPR Kielce, celem przeprowadzenia warsztatów </w:t>
      </w:r>
      <w:proofErr w:type="spellStart"/>
      <w:r>
        <w:rPr>
          <w:rFonts w:ascii="Times New Roman" w:hAnsi="Times New Roman" w:cs="Times New Roman"/>
          <w:sz w:val="24"/>
          <w:szCs w:val="24"/>
        </w:rPr>
        <w:t>artystyczno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plastycznych dla dzieci z Ukrainy.</w:t>
      </w:r>
    </w:p>
    <w:p w:rsidR="00445CC7" w:rsidRPr="00905516" w:rsidRDefault="00445CC7" w:rsidP="00445CC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CC7" w:rsidRPr="00445CC7" w:rsidRDefault="00445CC7" w:rsidP="00445CC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Zarząd Powiatu zapoznał się z pismem </w:t>
      </w:r>
      <w:r w:rsidRPr="00905516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905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Powiatowego Centrum Pomocy Rodzini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 w Busku – Zdroju informującym</w:t>
      </w:r>
      <w:r w:rsidRPr="00905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że w dniu 20.03.2023 r. zakończył się nabór na wolne stanowisko urzędnicze </w:t>
      </w:r>
      <w:r w:rsidRPr="0090551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Główny Księgowy</w:t>
      </w:r>
      <w:r w:rsidRPr="00905516">
        <w:rPr>
          <w:rFonts w:ascii="Times New Roman" w:eastAsia="Times New Roman" w:hAnsi="Times New Roman" w:cs="Times New Roman"/>
          <w:sz w:val="24"/>
          <w:szCs w:val="24"/>
          <w:lang w:eastAsia="ar-SA"/>
        </w:rPr>
        <w:t>, na który nie wpłynęła żadna</w:t>
      </w:r>
      <w:r w:rsidR="00B61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oferta</w:t>
      </w:r>
      <w:r w:rsidRPr="0090551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5516">
        <w:rPr>
          <w:rFonts w:ascii="Times New Roman" w:eastAsia="Times New Roman" w:hAnsi="Times New Roman" w:cs="Times New Roman"/>
          <w:sz w:val="24"/>
          <w:szCs w:val="24"/>
          <w:lang w:eastAsia="ar-SA"/>
        </w:rPr>
        <w:t>Biorąc pod uwagę powyższe Członkowie Zarządu Powiatu postanowili, że obsługę finansowo – księgową PCPR w Busku – Zdroju prowadzili będą pracownicy Wydziału Finansowo – Budżetowego tut. Starostwa Powiatowego w Busku – Zdroju. Na wniosek Dyrektora PCPR w Busku – Zdroju zadania z zakresu kadr i płac w dalszym ciągu wykonywali będą pracownicy Powiatowego Centrum Pomocy Rodzinie w Busku – Zdroju.</w:t>
      </w:r>
    </w:p>
    <w:p w:rsidR="00445CC7" w:rsidRPr="00445CC7" w:rsidRDefault="00445CC7" w:rsidP="00445CC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C7" w:rsidRPr="00445CC7" w:rsidRDefault="00445CC7" w:rsidP="00445CC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445CC7">
        <w:rPr>
          <w:rFonts w:ascii="Times New Roman" w:hAnsi="Times New Roman" w:cs="Times New Roman"/>
          <w:sz w:val="24"/>
          <w:szCs w:val="24"/>
        </w:rPr>
        <w:t xml:space="preserve">Zarząd Powiatu zapoznał się z </w:t>
      </w:r>
      <w:r w:rsidRPr="00445CC7">
        <w:rPr>
          <w:rFonts w:ascii="Times New Roman" w:hAnsi="Times New Roman" w:cs="Times New Roman"/>
          <w:sz w:val="24"/>
          <w:szCs w:val="24"/>
          <w:lang w:eastAsia="ar-SA"/>
        </w:rPr>
        <w:t xml:space="preserve">decyzją </w:t>
      </w:r>
      <w:r w:rsidRPr="00445CC7">
        <w:rPr>
          <w:rFonts w:ascii="Times New Roman" w:hAnsi="Times New Roman" w:cs="Times New Roman"/>
          <w:sz w:val="24"/>
          <w:szCs w:val="24"/>
        </w:rPr>
        <w:t xml:space="preserve">Świętokrzyskiego Państwowego Wojewódzkiego Inspektora Sanitarnego z dnia 17.03.2023 r. w sprawie zmiany decyzji z dnia 19.08.2021 r. w części dotyczącej terminu wykonania obowiązków w Oddziale Gruźlicy i Chorób Płuc oraz w Oddziale Pediatrycznym. Na podstawie przepisów </w:t>
      </w:r>
      <w:r w:rsidR="0090320F">
        <w:rPr>
          <w:rFonts w:ascii="Times New Roman" w:hAnsi="Times New Roman" w:cs="Times New Roman"/>
          <w:sz w:val="24"/>
          <w:szCs w:val="24"/>
        </w:rPr>
        <w:br/>
      </w:r>
      <w:r w:rsidRPr="00445CC7">
        <w:rPr>
          <w:rFonts w:ascii="Times New Roman" w:hAnsi="Times New Roman" w:cs="Times New Roman"/>
          <w:sz w:val="24"/>
          <w:szCs w:val="24"/>
        </w:rPr>
        <w:t>o Państwowej Inspekcji Sanitarnej, ustawy Kodeks postępowania administracyjnego, po zapoznaniu się z aktami sprawy, w tym z wnioskami Dyrektora Zespołu Opieki Zdrowotnej w Busku – Zdroju Świętokrzyski Państwowy Wojewó</w:t>
      </w:r>
      <w:r w:rsidR="0018093F">
        <w:rPr>
          <w:rFonts w:ascii="Times New Roman" w:hAnsi="Times New Roman" w:cs="Times New Roman"/>
          <w:sz w:val="24"/>
          <w:szCs w:val="24"/>
        </w:rPr>
        <w:t>dzki Inspektor Sanitarny zmienił</w:t>
      </w:r>
      <w:r w:rsidRPr="00445CC7">
        <w:rPr>
          <w:rFonts w:ascii="Times New Roman" w:hAnsi="Times New Roman" w:cs="Times New Roman"/>
          <w:sz w:val="24"/>
          <w:szCs w:val="24"/>
        </w:rPr>
        <w:t xml:space="preserve"> decyzję Świętokrzyskiego Państwowego Wojewódzkiego Inspektora Sanitarnego z dnia 19.08.2021 r. w części dotyczącej terminu wykonania obowiązków, określonych w punktach 3,4, tj.:</w:t>
      </w:r>
    </w:p>
    <w:p w:rsidR="00445CC7" w:rsidRDefault="00445CC7" w:rsidP="00445CC7">
      <w:pPr>
        <w:pStyle w:val="NormalnyWeb"/>
        <w:numPr>
          <w:ilvl w:val="0"/>
          <w:numId w:val="24"/>
        </w:numPr>
        <w:spacing w:before="0" w:beforeAutospacing="0" w:after="0" w:afterAutospacing="0"/>
        <w:ind w:left="1208" w:hanging="357"/>
        <w:jc w:val="both"/>
      </w:pPr>
      <w:r w:rsidRPr="00D503AF">
        <w:t xml:space="preserve">W </w:t>
      </w:r>
      <w:r w:rsidRPr="00D503AF">
        <w:rPr>
          <w:i/>
        </w:rPr>
        <w:t>Oddziale Gruźlicy i Chorób Płuc</w:t>
      </w:r>
      <w:r w:rsidRPr="00D503AF">
        <w:t xml:space="preserve"> w trzech izolatkach na piętrze, w pomieszczeniach </w:t>
      </w:r>
      <w:proofErr w:type="spellStart"/>
      <w:r w:rsidRPr="00D503AF">
        <w:t>higieniczno</w:t>
      </w:r>
      <w:proofErr w:type="spellEnd"/>
      <w:r w:rsidRPr="00D503AF">
        <w:t xml:space="preserve"> – sanitarnych, zapewnić płuczki – dezynfektory do basenów i kaczek wielorazowego użytku w przypadku ich stosowania lub </w:t>
      </w:r>
      <w:r w:rsidRPr="00D503AF">
        <w:lastRenderedPageBreak/>
        <w:t>urządzenia do dekontaminacji oraz utylizacji wkładów jednorazowych z zawartością w przypadku ich stosowania;</w:t>
      </w:r>
    </w:p>
    <w:p w:rsidR="00445CC7" w:rsidRPr="00D503AF" w:rsidRDefault="00445CC7" w:rsidP="00445CC7">
      <w:pPr>
        <w:pStyle w:val="NormalnyWeb"/>
        <w:numPr>
          <w:ilvl w:val="0"/>
          <w:numId w:val="24"/>
        </w:numPr>
        <w:spacing w:before="0" w:beforeAutospacing="0" w:after="0" w:afterAutospacing="0"/>
        <w:ind w:left="1208" w:hanging="357"/>
        <w:jc w:val="both"/>
      </w:pPr>
      <w:r w:rsidRPr="00D503AF">
        <w:t xml:space="preserve">W </w:t>
      </w:r>
      <w:r w:rsidRPr="00445CC7">
        <w:rPr>
          <w:i/>
        </w:rPr>
        <w:t>Oddziale Gruźlicy i Chorób Płuc</w:t>
      </w:r>
      <w:r w:rsidRPr="00D503AF">
        <w:t xml:space="preserve"> oraz w </w:t>
      </w:r>
      <w:r w:rsidRPr="00445CC7">
        <w:rPr>
          <w:i/>
        </w:rPr>
        <w:t>Oddziale Pediatrycznym</w:t>
      </w:r>
      <w:r w:rsidRPr="00D503AF">
        <w:t xml:space="preserve"> zapewnić dokumentację potwierdzającą montaż w izolatkach wentylacji wymuszonej działającej na zasadzie podciśnienia w taki sposób, że ciśnienie w izolatce jest niższe niż na korytarzu i w śluzie,</w:t>
      </w:r>
    </w:p>
    <w:p w:rsidR="00445CC7" w:rsidRPr="00D503AF" w:rsidRDefault="00445CC7" w:rsidP="00445CC7">
      <w:pPr>
        <w:pStyle w:val="NormalnyWeb"/>
        <w:spacing w:before="0" w:beforeAutospacing="0" w:after="0" w:afterAutospacing="0"/>
        <w:ind w:left="709"/>
        <w:jc w:val="both"/>
      </w:pPr>
      <w:r w:rsidRPr="00D503AF">
        <w:t xml:space="preserve">ustalając termin wykonania ww. obowiązku na dzień 31.12.2023 r. </w:t>
      </w:r>
    </w:p>
    <w:p w:rsidR="00806AF2" w:rsidRPr="00806AF2" w:rsidRDefault="00806AF2" w:rsidP="00806AF2">
      <w:pPr>
        <w:pStyle w:val="Akapitzlist"/>
        <w:numPr>
          <w:ilvl w:val="0"/>
          <w:numId w:val="2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zapoznał się z pismem Dyrektora Zespołu Opieki Zdrowotnej w Busku – Zdroju z dnia 23.03.2023 r. informującym, że w Oddziale Geriatrycznym buskiego szpitala wstrzymuje się przyjęcia nowych pacjentów – do odwołania. Decyzja </w:t>
      </w:r>
      <w:r w:rsidRPr="00445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 podyktowana jest względami epidemiologicznymi, tj. dużą liczbą pacjentów </w:t>
      </w:r>
      <w:r w:rsidRPr="00445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COVID-19 i brakiem możliwości izolowania kolejnych pacjentów.</w:t>
      </w:r>
    </w:p>
    <w:p w:rsidR="00445CC7" w:rsidRPr="00445CC7" w:rsidRDefault="00445CC7" w:rsidP="00445CC7">
      <w:pPr>
        <w:pStyle w:val="Akapitzlist"/>
        <w:numPr>
          <w:ilvl w:val="0"/>
          <w:numId w:val="2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 xml:space="preserve">Zarząd Powiatu zapoznał się z pismem Dyrektora </w:t>
      </w:r>
      <w:r w:rsidRPr="00D503AF">
        <w:rPr>
          <w:rFonts w:ascii="Times New Roman" w:eastAsia="Calibri" w:hAnsi="Times New Roman" w:cs="Times New Roman"/>
          <w:sz w:val="24"/>
          <w:szCs w:val="24"/>
          <w:lang w:eastAsia="ar-SA"/>
        </w:rPr>
        <w:t>Zespołu Opieki Zdrowotnej w Busku – Zdroju z dn. 31.03.2023 r. w sprawie braku wolnych łóżek w Oddziale Chirurgii Urazowo – Ortopedycznej.</w:t>
      </w:r>
    </w:p>
    <w:p w:rsidR="00445CC7" w:rsidRPr="00445CC7" w:rsidRDefault="002B370D" w:rsidP="00445CC7">
      <w:pPr>
        <w:pStyle w:val="Akapitzlist"/>
        <w:numPr>
          <w:ilvl w:val="0"/>
          <w:numId w:val="2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zapoznał się ze skargą dotyczącą odmowy udzielenia świadczenia opieki zdrowotnej w zakresie </w:t>
      </w:r>
      <w:proofErr w:type="spellStart"/>
      <w:r w:rsidRPr="00445CC7">
        <w:rPr>
          <w:rFonts w:ascii="Times New Roman" w:eastAsia="Times New Roman" w:hAnsi="Times New Roman" w:cs="Times New Roman"/>
          <w:sz w:val="24"/>
          <w:szCs w:val="24"/>
          <w:lang w:eastAsia="pl-PL"/>
        </w:rPr>
        <w:t>NiŚOZ</w:t>
      </w:r>
      <w:proofErr w:type="spellEnd"/>
      <w:r w:rsidRPr="00445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zgłoszoną do Głównego Dyspozytora Medycznego Świętokrzyskiego Urzędu Wojewódzkiego oraz pismem Dyrektora Zespołu Opieki Zdrowotnej w Busku – Zdroju z dnia 24.03.2023 r. Znak: ZOZ/LL/70/BD/2023 wyjaśniającym przedmiotową sprawę.</w:t>
      </w:r>
    </w:p>
    <w:p w:rsidR="00EA1149" w:rsidRPr="00445CC7" w:rsidRDefault="00EA1149" w:rsidP="00445CC7">
      <w:pPr>
        <w:pStyle w:val="Akapitzlist"/>
        <w:numPr>
          <w:ilvl w:val="0"/>
          <w:numId w:val="2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zapoznał się z rocznym planem rzeczowo – finansowym na 2023 rok Zespołu Opieki Zdrowotnej w Busku – Zdroju oraz Uchwałą Nr 2/2023 z dnia </w:t>
      </w:r>
      <w:r w:rsidRPr="00445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 kwietnia 2023 r. Rady Społecznej przy Zespole Opieki Zdrowotnej w Busku – Zdroju w sprawie wyrażenia opinii na temat rocznego planu rzeczowo – finansowego na rok 2023 w Zespole Opieki Zdrowotnej w Busku – Zdroju.</w:t>
      </w:r>
    </w:p>
    <w:p w:rsidR="00D85021" w:rsidRPr="00D85021" w:rsidRDefault="00D85021" w:rsidP="00D85021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71934" w:rsidRPr="00445CC7" w:rsidRDefault="00F82C9B" w:rsidP="00445C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445CC7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  <w:r w:rsidR="00B71934" w:rsidRPr="00445CC7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 zakresu komunikacji i drogownictwa:</w:t>
      </w:r>
    </w:p>
    <w:p w:rsidR="00F25E7D" w:rsidRPr="00032C54" w:rsidRDefault="00F25E7D" w:rsidP="00B71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45CC7" w:rsidRPr="00D503AF" w:rsidRDefault="00445CC7" w:rsidP="00445CC7">
      <w:pPr>
        <w:pStyle w:val="Akapitzlist"/>
        <w:numPr>
          <w:ilvl w:val="0"/>
          <w:numId w:val="25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  <w:lang w:eastAsia="ar-SA"/>
        </w:rPr>
        <w:t xml:space="preserve">Zarząd Powiatu analizował wniosek firmy TRAFPROJECT Kielce w sprawie objazdu drogami powiatowymi Nr 1089T Strożyska – Sępichów i Nr 1090T Szczerbaków – Szczytniki – Nowy Korczyn w związku z opracowywaniem projektu tymczasowej organizacji ruchu na czas remontu mostu na DW 771 w miejscowości Górki. </w:t>
      </w:r>
      <w:r w:rsidRPr="00D503AF">
        <w:rPr>
          <w:rFonts w:ascii="Times New Roman" w:hAnsi="Times New Roman" w:cs="Times New Roman"/>
          <w:sz w:val="24"/>
          <w:szCs w:val="24"/>
        </w:rPr>
        <w:t xml:space="preserve">Zarząd Powiatu wyraził zgodę na objazd drogami powiatowymi </w:t>
      </w:r>
      <w:r w:rsidRPr="00D503AF">
        <w:rPr>
          <w:rFonts w:ascii="Times New Roman" w:hAnsi="Times New Roman" w:cs="Times New Roman"/>
          <w:sz w:val="24"/>
          <w:szCs w:val="24"/>
          <w:lang w:eastAsia="ar-SA"/>
        </w:rPr>
        <w:t xml:space="preserve">Nr 1089T i Nr 1090T na czas remontu mostu na DW 771 w m. Górki </w:t>
      </w:r>
      <w:r w:rsidRPr="00D503AF">
        <w:rPr>
          <w:rFonts w:ascii="Times New Roman" w:hAnsi="Times New Roman" w:cs="Times New Roman"/>
          <w:sz w:val="24"/>
          <w:szCs w:val="24"/>
        </w:rPr>
        <w:t>wyłącznie dla ruchu samochodów osobowych.</w:t>
      </w:r>
    </w:p>
    <w:p w:rsidR="00445CC7" w:rsidRPr="00D503AF" w:rsidRDefault="00445CC7" w:rsidP="00445CC7">
      <w:pPr>
        <w:pStyle w:val="Akapitzlist"/>
        <w:numPr>
          <w:ilvl w:val="0"/>
          <w:numId w:val="25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  <w:lang w:eastAsia="ar-SA"/>
        </w:rPr>
        <w:t>Zarząd Powiatu analizował wniosek</w:t>
      </w:r>
      <w:r w:rsidRPr="00D503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Wójta Gminy Tuczępy w sprawie wykonania frezowania nawierzchni i wymalowania linii poziomej ciągłej na drodze powiatowej </w:t>
      </w:r>
      <w:r w:rsidR="00CB07BF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D503AF">
        <w:rPr>
          <w:rFonts w:ascii="Times New Roman" w:eastAsia="Calibri" w:hAnsi="Times New Roman" w:cs="Times New Roman"/>
          <w:sz w:val="24"/>
          <w:szCs w:val="24"/>
          <w:lang w:eastAsia="ar-SA"/>
        </w:rPr>
        <w:t>Nr 1100T Kargów – Tuczępy – Dobrów – Grzybów przy granicy m. Chałupki z Grzymałą oraz poszerzenia pobocza i ułożenia chodnika przy drodze powiatowej Nr 1014T Tuczępy – Nieciesławice – Jarosławice w m. Tuczępy (Lizawy) na odcinku ok. 800 </w:t>
      </w:r>
      <w:proofErr w:type="spellStart"/>
      <w:r w:rsidRPr="00D503AF">
        <w:rPr>
          <w:rFonts w:ascii="Times New Roman" w:eastAsia="Calibri" w:hAnsi="Times New Roman" w:cs="Times New Roman"/>
          <w:sz w:val="24"/>
          <w:szCs w:val="24"/>
          <w:lang w:eastAsia="ar-SA"/>
        </w:rPr>
        <w:t>mb</w:t>
      </w:r>
      <w:proofErr w:type="spellEnd"/>
      <w:r w:rsidRPr="00D503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D503AF">
        <w:rPr>
          <w:rFonts w:ascii="Times New Roman" w:hAnsi="Times New Roman" w:cs="Times New Roman"/>
          <w:sz w:val="24"/>
          <w:szCs w:val="24"/>
        </w:rPr>
        <w:t>Analizując wniosek w części dotyczącej wykonania frezowania nawierzchni asfaltowej oraz wymalowania poziomej linii ciągłej na drodze</w:t>
      </w:r>
      <w:r w:rsidRPr="00D503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powiatowej Nr 1100T Kargów – Tuczępy – Dobrów – Grzybów przy granicy m. Chałupki </w:t>
      </w:r>
      <w:r w:rsidR="00CB07BF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D503AF">
        <w:rPr>
          <w:rFonts w:ascii="Times New Roman" w:eastAsia="Calibri" w:hAnsi="Times New Roman" w:cs="Times New Roman"/>
          <w:sz w:val="24"/>
          <w:szCs w:val="24"/>
          <w:lang w:eastAsia="ar-SA"/>
        </w:rPr>
        <w:t>z Grzymałą</w:t>
      </w:r>
      <w:r w:rsidRPr="00D503AF">
        <w:rPr>
          <w:rFonts w:ascii="Times New Roman" w:hAnsi="Times New Roman" w:cs="Times New Roman"/>
          <w:sz w:val="24"/>
          <w:szCs w:val="24"/>
        </w:rPr>
        <w:t xml:space="preserve"> Zarząd Powiatu postanowił przyjąć przedmiotowe zadanie do projektu planu potrzeb przebudowy i remontów dróg powiatowych na lata kolejne, po realizacji zadań, które zostały już przyjęte. Następnie, odnosząc się do wniosku w sprawie </w:t>
      </w:r>
      <w:r w:rsidRPr="00D503AF">
        <w:rPr>
          <w:rFonts w:ascii="Times New Roman" w:eastAsia="Calibri" w:hAnsi="Times New Roman" w:cs="Times New Roman"/>
          <w:sz w:val="24"/>
          <w:szCs w:val="24"/>
          <w:lang w:eastAsia="ar-SA"/>
        </w:rPr>
        <w:t>poszerzenia pobocza i ułożenia chodnika przy drodze powiatowej Nr 1014T Tuczępy – Nieciesławice – Jarosławice w m. Tuczępy (Lizawy) na odcinku ok. 800 </w:t>
      </w:r>
      <w:proofErr w:type="spellStart"/>
      <w:r w:rsidRPr="00D503AF">
        <w:rPr>
          <w:rFonts w:ascii="Times New Roman" w:eastAsia="Calibri" w:hAnsi="Times New Roman" w:cs="Times New Roman"/>
          <w:sz w:val="24"/>
          <w:szCs w:val="24"/>
          <w:lang w:eastAsia="ar-SA"/>
        </w:rPr>
        <w:t>mb</w:t>
      </w:r>
      <w:proofErr w:type="spellEnd"/>
      <w:r w:rsidRPr="00D503AF">
        <w:rPr>
          <w:rFonts w:ascii="Times New Roman" w:eastAsia="Calibri" w:hAnsi="Times New Roman" w:cs="Times New Roman"/>
          <w:sz w:val="24"/>
          <w:szCs w:val="24"/>
          <w:lang w:eastAsia="ar-SA"/>
        </w:rPr>
        <w:t>, którego realizacja ze względu na wąski pas drogowy</w:t>
      </w:r>
      <w:r w:rsidRPr="00D503AF">
        <w:rPr>
          <w:rFonts w:ascii="Times New Roman" w:hAnsi="Times New Roman" w:cs="Times New Roman"/>
          <w:sz w:val="24"/>
          <w:szCs w:val="24"/>
        </w:rPr>
        <w:t xml:space="preserve"> jest możliwa jedynie w trybie specustawy</w:t>
      </w:r>
      <w:r w:rsidRPr="00D503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503AF">
        <w:rPr>
          <w:rFonts w:ascii="Times New Roman" w:hAnsi="Times New Roman" w:cs="Times New Roman"/>
          <w:sz w:val="24"/>
          <w:szCs w:val="24"/>
        </w:rPr>
        <w:t xml:space="preserve">Zarząd Powiatu postanowił, że </w:t>
      </w:r>
      <w:r w:rsidRPr="00D503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uwagi na brak na dzień dzisiejszy możliwości technicznych realizacji, </w:t>
      </w:r>
      <w:r w:rsidRPr="00D503AF">
        <w:rPr>
          <w:rFonts w:ascii="Times New Roman" w:hAnsi="Times New Roman" w:cs="Times New Roman"/>
          <w:sz w:val="24"/>
          <w:szCs w:val="24"/>
        </w:rPr>
        <w:t>powyższe zadanie będzie analizowane przy kolejnych naborach wniosków.</w:t>
      </w:r>
    </w:p>
    <w:p w:rsidR="00445CC7" w:rsidRPr="00445CC7" w:rsidRDefault="00445CC7" w:rsidP="00445CC7">
      <w:pPr>
        <w:pStyle w:val="Akapitzlist"/>
        <w:numPr>
          <w:ilvl w:val="0"/>
          <w:numId w:val="25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  <w:lang w:eastAsia="ar-SA"/>
        </w:rPr>
        <w:t>Zarząd Powi</w:t>
      </w:r>
      <w:bookmarkStart w:id="0" w:name="_GoBack"/>
      <w:bookmarkEnd w:id="0"/>
      <w:r w:rsidRPr="00D503AF">
        <w:rPr>
          <w:rFonts w:ascii="Times New Roman" w:hAnsi="Times New Roman" w:cs="Times New Roman"/>
          <w:sz w:val="24"/>
          <w:szCs w:val="24"/>
          <w:lang w:eastAsia="ar-SA"/>
        </w:rPr>
        <w:t>atu analizował wniosek</w:t>
      </w:r>
      <w:r w:rsidRPr="00D503AF">
        <w:rPr>
          <w:rFonts w:ascii="Times New Roman" w:hAnsi="Times New Roman" w:cs="Times New Roman"/>
          <w:sz w:val="24"/>
          <w:szCs w:val="24"/>
        </w:rPr>
        <w:t xml:space="preserve"> </w:t>
      </w:r>
      <w:r w:rsidRPr="00D503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Urzędu Miasta i Gminy w Stopnicy w sprawie przebudowy chodnika związanej ze zmianą jego obecnej lokalizacji biegnącej wzdłuż jezdni poprzez przesunięcie wzdłuż ogrodzeń działek oraz poszerzenie nawierzchni drogi powiatowej Nr 1058T Stopnica – Gorysławice w m. Wolica przy skrzyżowaniu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D503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drogą krajową Nr 73 (długość przebudowy na odcinku ok. 60 </w:t>
      </w:r>
      <w:proofErr w:type="spellStart"/>
      <w:r w:rsidRPr="00D503AF">
        <w:rPr>
          <w:rFonts w:ascii="Times New Roman" w:eastAsia="Calibri" w:hAnsi="Times New Roman" w:cs="Times New Roman"/>
          <w:sz w:val="24"/>
          <w:szCs w:val="24"/>
          <w:lang w:eastAsia="ar-SA"/>
        </w:rPr>
        <w:t>mb</w:t>
      </w:r>
      <w:proofErr w:type="spellEnd"/>
      <w:r w:rsidRPr="00D503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). </w:t>
      </w:r>
      <w:r w:rsidRPr="00D503AF">
        <w:rPr>
          <w:rFonts w:ascii="Times New Roman" w:hAnsi="Times New Roman" w:cs="Times New Roman"/>
          <w:sz w:val="24"/>
          <w:szCs w:val="24"/>
          <w:lang w:eastAsia="ar-SA"/>
        </w:rPr>
        <w:t>Zarząd Powiatu</w:t>
      </w:r>
      <w:r w:rsidRPr="00D503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zlecił wykonanie dokumentacji dla w/w zadania. Wniosek zostanie złożony przy kolejnym ogłoszonym naborze po opracowaniu dokumentacji.</w:t>
      </w:r>
    </w:p>
    <w:p w:rsidR="00445CC7" w:rsidRDefault="00727D6E" w:rsidP="00445CC7">
      <w:pPr>
        <w:pStyle w:val="Akapitzlist"/>
        <w:numPr>
          <w:ilvl w:val="0"/>
          <w:numId w:val="25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CC7">
        <w:rPr>
          <w:rFonts w:ascii="Times New Roman" w:hAnsi="Times New Roman" w:cs="Times New Roman"/>
          <w:sz w:val="24"/>
          <w:szCs w:val="24"/>
        </w:rPr>
        <w:t xml:space="preserve">Zarząd Powiatu zapoznał się z informacją Dyrektora Powiatowego Zarządu Dróg </w:t>
      </w:r>
      <w:r w:rsidRPr="00445CC7">
        <w:rPr>
          <w:rFonts w:ascii="Times New Roman" w:hAnsi="Times New Roman" w:cs="Times New Roman"/>
          <w:sz w:val="24"/>
          <w:szCs w:val="24"/>
        </w:rPr>
        <w:br/>
        <w:t>w Busku – Zdroju nt. poniesionych wydatków na bieżące utrzymanie dróg powiatowych w okresie od 01.01.2023 r. do 31.03.2023</w:t>
      </w:r>
      <w:r w:rsidR="00376995" w:rsidRPr="00445CC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45CC7" w:rsidRPr="00445CC7" w:rsidRDefault="00376995" w:rsidP="00445CC7">
      <w:pPr>
        <w:pStyle w:val="Akapitzlist"/>
        <w:numPr>
          <w:ilvl w:val="0"/>
          <w:numId w:val="25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CC7">
        <w:rPr>
          <w:rFonts w:ascii="Times New Roman" w:hAnsi="Times New Roman" w:cs="Times New Roman"/>
          <w:sz w:val="24"/>
          <w:szCs w:val="24"/>
        </w:rPr>
        <w:t xml:space="preserve">Zarząd Powiatu analizował </w:t>
      </w:r>
      <w:r w:rsidRPr="00445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interpelację Radnego Gminy Solec – Zdrój w sprawie wykonania remontu chodnika drogi powiatowej Nr 1065T Stopnica – Solec – Zdrój – Zielonki – Ludwinów – Błotnowola (ul. Krakowska) na odcinku od ul. Polnej do </w:t>
      </w:r>
      <w:r w:rsidRPr="00445CC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Janów oraz w sprawie wykonania remontu drogi powiatowej Nr 1059T Solec – Zdrój – Zagorzany – Ostrowce (ul. Henryka Sienkiewicza) na odcinku od ul. 1 Maja do </w:t>
      </w:r>
      <w:r w:rsidRPr="00445CC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Kościelnej. Zarząd Powiatu postanowił przyjąć przedmiotowe zadanie do projektu planu potrzeb przebudowy i remontów dróg powiatowych na lata kolejne, po realizacji zadań, które zostały już przyjęte. Na dzień dzisiejszy brak jest możliwości realizacji w/w zadania z uwagi na brak środków finansowych. Możliwość realizacji powyższego zadania będzie analizowana przy kolejnych naborach wniosków, które przyniosą możliwości pozyskania środków finansowych na przebudowę dróg. </w:t>
      </w:r>
    </w:p>
    <w:p w:rsidR="00445CC7" w:rsidRPr="00445CC7" w:rsidRDefault="00376995" w:rsidP="00445CC7">
      <w:pPr>
        <w:pStyle w:val="Akapitzlist"/>
        <w:numPr>
          <w:ilvl w:val="0"/>
          <w:numId w:val="25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CC7">
        <w:rPr>
          <w:rFonts w:ascii="Times New Roman" w:hAnsi="Times New Roman" w:cs="Times New Roman"/>
          <w:sz w:val="24"/>
          <w:szCs w:val="24"/>
        </w:rPr>
        <w:lastRenderedPageBreak/>
        <w:t xml:space="preserve">Zarząd Powiatu analizował </w:t>
      </w:r>
      <w:r w:rsidRPr="00445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interpelację Radnego Gminy Solec – Zdrój w sprawie wykonania nawierzchni bitumicznej na drodze powiatowej Nr 1056T Piasek Mały – Zborów – Piestrzec – </w:t>
      </w:r>
      <w:proofErr w:type="spellStart"/>
      <w:r w:rsidRPr="00445CC7">
        <w:rPr>
          <w:rFonts w:ascii="Times New Roman" w:eastAsia="Times New Roman" w:hAnsi="Times New Roman" w:cs="Times New Roman"/>
          <w:sz w:val="24"/>
          <w:szCs w:val="24"/>
          <w:lang w:eastAsia="ar-SA"/>
        </w:rPr>
        <w:t>Zołcza</w:t>
      </w:r>
      <w:proofErr w:type="spellEnd"/>
      <w:r w:rsidRPr="00445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Ugory o długości około 700 m. Zarząd Powiatu postanowił przyjąć przedmiotowe zadanie do projektu planu potrzeb przebudowy </w:t>
      </w:r>
      <w:r w:rsidRPr="00445CC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remontów dróg powiatowych na lata kolejne, po realizacji zadań, które zostały już przyjęte. Na dzień dzisiejszy brak jest możliwości realizacji w/w zadania </w:t>
      </w:r>
      <w:r w:rsidRPr="00445CC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uwagi na brak środków finansowych. Możliwość realizacji powyższego zadania będzie analizowana przy kolejnych naborach wniosków, które przyniosą możliwości pozyskania środków finansowych na przebudowę dróg.</w:t>
      </w:r>
    </w:p>
    <w:p w:rsidR="00376995" w:rsidRPr="00445CC7" w:rsidRDefault="00376995" w:rsidP="00445CC7">
      <w:pPr>
        <w:pStyle w:val="Akapitzlist"/>
        <w:numPr>
          <w:ilvl w:val="0"/>
          <w:numId w:val="25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CC7">
        <w:rPr>
          <w:rFonts w:ascii="Times New Roman" w:hAnsi="Times New Roman" w:cs="Times New Roman"/>
          <w:sz w:val="24"/>
          <w:szCs w:val="24"/>
        </w:rPr>
        <w:t>Zarząd Powiatu</w:t>
      </w:r>
      <w:r w:rsidRPr="00445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analizował pismo Mieszkańców sołectwa Kostera dotyczące wniosku o wykonanie remontu lub przebudowy drogi powiatowej Nr 1003T (0024T) Chmielnik – Stopnica na odcinku od miejscowości Kostera do miejscowości Służów. Zarząd Powiatu postanowił przyjąć przedmiotowe zadanie do projektu planu potrzeb przebudowy i remontów dróg powiatowych na lata kolejne, po realizacji zadań, które zostały już przyjęte. Na dzień dzisiejszy brak jest możliwości realizacji w/w zadania </w:t>
      </w:r>
      <w:r w:rsidRPr="00445CC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uwagi na brak środków finansowych. Możliwość realizacji powyższego zadania będzie analizowana przy kolejnych naborach wniosków, które przyniosą możliwości pozyskania środków finansowych na przebudowę dróg.</w:t>
      </w:r>
    </w:p>
    <w:p w:rsidR="00376995" w:rsidRPr="00376995" w:rsidRDefault="00376995" w:rsidP="0037699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34" w:rsidRPr="00376995" w:rsidRDefault="00B71934" w:rsidP="0037699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995">
        <w:rPr>
          <w:rFonts w:ascii="Times New Roman" w:hAnsi="Times New Roman" w:cs="Times New Roman"/>
          <w:sz w:val="24"/>
          <w:szCs w:val="24"/>
        </w:rPr>
        <w:br w:type="page"/>
      </w:r>
    </w:p>
    <w:p w:rsidR="00B71934" w:rsidRPr="00032C54" w:rsidRDefault="00B71934" w:rsidP="00B71934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032C54">
        <w:rPr>
          <w:b/>
          <w:u w:val="single"/>
        </w:rPr>
        <w:lastRenderedPageBreak/>
        <w:t>W sprawach różnych:</w:t>
      </w:r>
    </w:p>
    <w:p w:rsidR="00B71934" w:rsidRPr="00032C54" w:rsidRDefault="00B71934" w:rsidP="00B71934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0407D0" w:rsidRDefault="00B71934" w:rsidP="00B030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2C54">
        <w:rPr>
          <w:rFonts w:ascii="Times New Roman" w:hAnsi="Times New Roman" w:cs="Times New Roman"/>
          <w:sz w:val="24"/>
          <w:szCs w:val="24"/>
          <w:u w:val="single"/>
        </w:rPr>
        <w:t>Zarząd podjął uchwałę w sprawie:</w:t>
      </w:r>
    </w:p>
    <w:p w:rsidR="00B03041" w:rsidRDefault="00B03041" w:rsidP="00B030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5CC7" w:rsidRPr="00445CC7" w:rsidRDefault="00445CC7" w:rsidP="00B0304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eastAsia="Calibri" w:hAnsi="Times New Roman" w:cs="Times New Roman"/>
          <w:sz w:val="24"/>
          <w:szCs w:val="24"/>
          <w:lang w:eastAsia="ar-SA"/>
        </w:rPr>
        <w:t>przeniesienia siedziby Powiatowego Urzędu Pracy w Busku – Zdroju.</w:t>
      </w:r>
    </w:p>
    <w:p w:rsidR="00445CC7" w:rsidRDefault="00445CC7" w:rsidP="00B0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041" w:rsidRPr="00445CC7" w:rsidRDefault="00B03041" w:rsidP="00B0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995" w:rsidRPr="00445CC7" w:rsidRDefault="00267995" w:rsidP="0026799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445CC7">
        <w:rPr>
          <w:rFonts w:ascii="Times New Roman" w:hAnsi="Times New Roman" w:cs="Times New Roman"/>
          <w:sz w:val="24"/>
          <w:szCs w:val="24"/>
        </w:rPr>
        <w:t xml:space="preserve">Zarząd Powiatu pozytywnie zaopiniował wniosek Dyrektora Powiatowego Centrum Pomocy Rodzinie w Busku – Zdroju o wyrażenie zgody na likwidację środka trwałego będącego w posiadaniu Centrum – </w:t>
      </w:r>
      <w:proofErr w:type="spellStart"/>
      <w:r w:rsidRPr="00445CC7">
        <w:rPr>
          <w:rFonts w:ascii="Times New Roman" w:hAnsi="Times New Roman" w:cs="Times New Roman"/>
          <w:sz w:val="24"/>
          <w:szCs w:val="24"/>
        </w:rPr>
        <w:t>Biofeedback</w:t>
      </w:r>
      <w:proofErr w:type="spellEnd"/>
      <w:r w:rsidRPr="00445CC7">
        <w:rPr>
          <w:rFonts w:ascii="Times New Roman" w:hAnsi="Times New Roman" w:cs="Times New Roman"/>
          <w:sz w:val="24"/>
          <w:szCs w:val="24"/>
        </w:rPr>
        <w:t xml:space="preserve"> (urządzenie do terapii) </w:t>
      </w:r>
      <w:r w:rsidRPr="00445CC7">
        <w:rPr>
          <w:rFonts w:ascii="Times New Roman" w:hAnsi="Times New Roman" w:cs="Times New Roman"/>
          <w:sz w:val="24"/>
          <w:szCs w:val="24"/>
        </w:rPr>
        <w:br/>
        <w:t>Nr inwentarzowy I/PCPR/VI/5/13/ST/EFS.</w:t>
      </w:r>
    </w:p>
    <w:p w:rsidR="00267995" w:rsidRPr="00267995" w:rsidRDefault="00267995" w:rsidP="002679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5CC7" w:rsidRPr="00D503AF" w:rsidRDefault="00445CC7" w:rsidP="00B03041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Zarząd Powiatu zapoznał się z informacją Dyrektora Placówki Opiekuńczo – Wychowawczej w Winiarach o dokonanym rozeznaniu rynku w celu zlecenia przeprowadzenia przeglądu drzewostanu i sporządzenia ekspertyzy dendrologicznej drzew rosnącyc</w:t>
      </w:r>
      <w:r w:rsidR="00451F90">
        <w:rPr>
          <w:rFonts w:ascii="Times New Roman" w:hAnsi="Times New Roman" w:cs="Times New Roman"/>
          <w:sz w:val="24"/>
          <w:szCs w:val="24"/>
        </w:rPr>
        <w:t>h na terenie Placówki. Dyrektor</w:t>
      </w:r>
      <w:r w:rsidRPr="00D503AF">
        <w:rPr>
          <w:rFonts w:ascii="Times New Roman" w:hAnsi="Times New Roman" w:cs="Times New Roman"/>
          <w:sz w:val="24"/>
          <w:szCs w:val="24"/>
        </w:rPr>
        <w:t xml:space="preserve"> zwrócił się do pięciu firm, odpowiedziały cztery. Po weryfikacji ofert stwierdzono, że przeprowadzenie przeglądu drzewostanu i sporządzenie ekspertyzy dendrologicznej Placówka powierzy firmie Studio Projektowania Zieleni z Poznania, ze względu na zaoferowaną najniższą cenę usługi 4 950 zł brutto (w tym 8% VAT).</w:t>
      </w:r>
    </w:p>
    <w:p w:rsidR="00445CC7" w:rsidRPr="00D503AF" w:rsidRDefault="00445CC7" w:rsidP="00445CC7">
      <w:pPr>
        <w:pStyle w:val="Akapitzlist"/>
        <w:numPr>
          <w:ilvl w:val="0"/>
          <w:numId w:val="2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Zarząd Powiatu pozytywnie zaopiniował wniosek Dyrektora Domu Pomocy Społecznej w Gnojnie</w:t>
      </w:r>
      <w:r w:rsidRPr="00D503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 wyrażenie zgody na pozostawienie do dalszej dyspozycji DPS-u samochodu VW </w:t>
      </w:r>
      <w:proofErr w:type="spellStart"/>
      <w:r w:rsidRPr="00D503AF">
        <w:rPr>
          <w:rFonts w:ascii="Times New Roman" w:eastAsia="Calibri" w:hAnsi="Times New Roman" w:cs="Times New Roman"/>
          <w:sz w:val="24"/>
          <w:szCs w:val="24"/>
          <w:lang w:eastAsia="ar-SA"/>
        </w:rPr>
        <w:t>Caravelle</w:t>
      </w:r>
      <w:proofErr w:type="spellEnd"/>
      <w:r w:rsidRPr="00D503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typu </w:t>
      </w:r>
      <w:proofErr w:type="spellStart"/>
      <w:r w:rsidRPr="00D503AF">
        <w:rPr>
          <w:rFonts w:ascii="Times New Roman" w:eastAsia="Calibri" w:hAnsi="Times New Roman" w:cs="Times New Roman"/>
          <w:sz w:val="24"/>
          <w:szCs w:val="24"/>
          <w:lang w:eastAsia="ar-SA"/>
        </w:rPr>
        <w:t>bus</w:t>
      </w:r>
      <w:proofErr w:type="spellEnd"/>
      <w:r w:rsidRPr="00D503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9-osobowy.</w:t>
      </w:r>
    </w:p>
    <w:p w:rsidR="00445CC7" w:rsidRPr="00D503AF" w:rsidRDefault="00445CC7" w:rsidP="00445CC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CC7" w:rsidRPr="00D503AF" w:rsidRDefault="00445CC7" w:rsidP="00445CC7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Zarząd Powiatu analizował zgłoszone wnioski organizacji non profit z terenu Powiatu Buskiego stanowiące odpowiedź na zamieszczone w Biuletynie Informacji Publicznej Starostwa Powiatowego w Busku – Zdroju ogłoszenie o możliwości przekazania nieodpłatnie do 12 zestawów komputerowych znajdujących się na stanie Powiatowego Urzędu Pracy w Busku – Zdroju. Instytucjami, które zwróciły się z wnioskiem o nieodpłatne przekazanie sprzętu były: Ochotnicza Straż Pożarna w Zbludowicach oraz Hospicjum w Busku – Zdroju Fundacja Gospodarcza Św. Brata Alberta. Zarząd Powiatu podjął decyzję o nieodpłatnym przekazaniu zestawów komputerowych znajdujących się na stanie Powiatowego Urzędu Pracy w Busku – Zdroju Ochotniczej Straży Pożarnej w Zbludowicach w ilości 4 zestawy komputerowe oraz 8 zestawów komputerowych Hospicjum w Busku – Zdroju Fundacja Gospodarcza Św. Brata Alberta.</w:t>
      </w:r>
    </w:p>
    <w:p w:rsidR="00445CC7" w:rsidRPr="00D503AF" w:rsidRDefault="00445CC7" w:rsidP="00445CC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7D0" w:rsidRDefault="000407D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005350" w:rsidRPr="000407D0" w:rsidRDefault="00B71934" w:rsidP="007433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2C5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Zarząd wnosi pod obrady Wysokiej Rady następujące projekty uchwał w sprawie:</w:t>
      </w:r>
    </w:p>
    <w:p w:rsidR="000407D0" w:rsidRDefault="000407D0" w:rsidP="00040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 w budżecie Powiatu Buskiego w 2023 roku. </w:t>
      </w:r>
    </w:p>
    <w:p w:rsidR="000407D0" w:rsidRDefault="000407D0" w:rsidP="00040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przeniesień w wydatkach budżet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Powiatu Buskiego w 2023 roku.</w:t>
      </w:r>
    </w:p>
    <w:p w:rsidR="000407D0" w:rsidRPr="000407D0" w:rsidRDefault="000407D0" w:rsidP="00040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uchwały Nr XLIII/430/2023 Rady Powiatu w Busku - Zdroju z dnia 27 stycznia 2023 roku w sprawie Wieloletniej Prognozy Finansowej dla Powiatu Buskiego na lata 2023 - 2030. </w:t>
      </w:r>
    </w:p>
    <w:p w:rsidR="000407D0" w:rsidRDefault="000407D0" w:rsidP="00040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Statutu Powiatu Buskiego. </w:t>
      </w:r>
    </w:p>
    <w:p w:rsidR="000407D0" w:rsidRDefault="000407D0" w:rsidP="00040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D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wspólnej obsługi dla samorządowych jednostek org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anizacyjnych Powiatu Buskiego.</w:t>
      </w:r>
    </w:p>
    <w:p w:rsidR="000407D0" w:rsidRPr="000407D0" w:rsidRDefault="000407D0" w:rsidP="000407D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wyrażenia zgody Zespołowi Opieki Zdrowotnej w Busku - Zdroju na oddanie </w:t>
      </w:r>
      <w:r w:rsidR="00E41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7D0">
        <w:rPr>
          <w:rFonts w:ascii="Times New Roman" w:eastAsia="Times New Roman" w:hAnsi="Times New Roman" w:cs="Times New Roman"/>
          <w:sz w:val="24"/>
          <w:szCs w:val="24"/>
          <w:lang w:eastAsia="pl-PL"/>
        </w:rPr>
        <w:t>w użyczenie w drodze bezprzetargowej części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ruchomości i mienia ruchomego.</w:t>
      </w:r>
    </w:p>
    <w:p w:rsidR="000407D0" w:rsidRDefault="000407D0" w:rsidP="000407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07D0" w:rsidRPr="000407D0" w:rsidRDefault="000407D0" w:rsidP="000407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n/w </w:t>
      </w:r>
      <w:r w:rsidR="00445CC7">
        <w:rPr>
          <w:rFonts w:ascii="Times New Roman" w:hAnsi="Times New Roman" w:cs="Times New Roman"/>
          <w:sz w:val="24"/>
          <w:szCs w:val="24"/>
        </w:rPr>
        <w:t>sprawozdanie</w:t>
      </w:r>
      <w:r w:rsidR="00445CC7">
        <w:rPr>
          <w:rFonts w:ascii="Times New Roman" w:hAnsi="Times New Roman" w:cs="Times New Roman"/>
          <w:sz w:val="24"/>
          <w:szCs w:val="24"/>
        </w:rPr>
        <w:t xml:space="preserve"> </w:t>
      </w:r>
      <w:r w:rsidR="008B4FC3">
        <w:rPr>
          <w:rFonts w:ascii="Times New Roman" w:hAnsi="Times New Roman" w:cs="Times New Roman"/>
          <w:sz w:val="24"/>
          <w:szCs w:val="24"/>
        </w:rPr>
        <w:t>i informację</w:t>
      </w:r>
      <w:r w:rsidRPr="000407D0">
        <w:rPr>
          <w:rFonts w:ascii="Times New Roman" w:hAnsi="Times New Roman" w:cs="Times New Roman"/>
          <w:sz w:val="24"/>
          <w:szCs w:val="24"/>
        </w:rPr>
        <w:t>:</w:t>
      </w:r>
    </w:p>
    <w:p w:rsidR="000407D0" w:rsidRPr="000407D0" w:rsidRDefault="000407D0" w:rsidP="000407D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7D0" w:rsidRDefault="000407D0" w:rsidP="000407D0">
      <w:pPr>
        <w:pStyle w:val="Akapitzlist"/>
        <w:numPr>
          <w:ilvl w:val="1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Dyrektora Powiatowego Centrum Pomocy Rodzinie w Busku - Zdroju z działalności za 2022 rok wraz z wykazem potrzeb w zakresie pomocy społecznej </w:t>
      </w:r>
      <w:r w:rsidR="00E41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pieczy zastępczej. </w:t>
      </w:r>
    </w:p>
    <w:p w:rsidR="000407D0" w:rsidRPr="000407D0" w:rsidRDefault="000407D0" w:rsidP="000407D0">
      <w:pPr>
        <w:pStyle w:val="Akapitzlist"/>
        <w:numPr>
          <w:ilvl w:val="1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D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wykonaniu w 2022 roku przez Powiat Buski planu finansowego środków z Funduszu Przeciwdziałania COVID-19.</w:t>
      </w:r>
    </w:p>
    <w:p w:rsidR="000407D0" w:rsidRDefault="000407D0" w:rsidP="00040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E7D" w:rsidRPr="0007140A" w:rsidRDefault="00F25E7D" w:rsidP="000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934" w:rsidRPr="00F25E7D" w:rsidRDefault="00B71934" w:rsidP="00F2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71934" w:rsidRPr="00F25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23E2ED5"/>
    <w:multiLevelType w:val="hybridMultilevel"/>
    <w:tmpl w:val="C3BE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38D3"/>
    <w:multiLevelType w:val="hybridMultilevel"/>
    <w:tmpl w:val="5A44766C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2FDA"/>
    <w:multiLevelType w:val="hybridMultilevel"/>
    <w:tmpl w:val="E454F08E"/>
    <w:lvl w:ilvl="0" w:tplc="A1A4B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33E51"/>
    <w:multiLevelType w:val="hybridMultilevel"/>
    <w:tmpl w:val="E3248D8E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15A32"/>
    <w:multiLevelType w:val="hybridMultilevel"/>
    <w:tmpl w:val="DBE2E5FE"/>
    <w:lvl w:ilvl="0" w:tplc="3550A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B5478"/>
    <w:multiLevelType w:val="hybridMultilevel"/>
    <w:tmpl w:val="6EC019E4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F2DF9"/>
    <w:multiLevelType w:val="hybridMultilevel"/>
    <w:tmpl w:val="7026CC90"/>
    <w:lvl w:ilvl="0" w:tplc="664870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11FB2"/>
    <w:multiLevelType w:val="hybridMultilevel"/>
    <w:tmpl w:val="2D7C58C2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28752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2290"/>
    <w:multiLevelType w:val="hybridMultilevel"/>
    <w:tmpl w:val="506EE39A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3037C"/>
    <w:multiLevelType w:val="hybridMultilevel"/>
    <w:tmpl w:val="BBDEA96E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6CD0"/>
    <w:multiLevelType w:val="hybridMultilevel"/>
    <w:tmpl w:val="7756AAE8"/>
    <w:lvl w:ilvl="0" w:tplc="289678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F771CC1"/>
    <w:multiLevelType w:val="hybridMultilevel"/>
    <w:tmpl w:val="7D6C2E72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A5131"/>
    <w:multiLevelType w:val="hybridMultilevel"/>
    <w:tmpl w:val="250EFB04"/>
    <w:lvl w:ilvl="0" w:tplc="76F06D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8967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57F2B"/>
    <w:multiLevelType w:val="hybridMultilevel"/>
    <w:tmpl w:val="CE9A75DA"/>
    <w:lvl w:ilvl="0" w:tplc="A1A4B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D2E43"/>
    <w:multiLevelType w:val="hybridMultilevel"/>
    <w:tmpl w:val="7026CC90"/>
    <w:lvl w:ilvl="0" w:tplc="664870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E7678"/>
    <w:multiLevelType w:val="hybridMultilevel"/>
    <w:tmpl w:val="D0E6A500"/>
    <w:lvl w:ilvl="0" w:tplc="664870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56E33"/>
    <w:multiLevelType w:val="hybridMultilevel"/>
    <w:tmpl w:val="D50A88EE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967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044"/>
    <w:multiLevelType w:val="hybridMultilevel"/>
    <w:tmpl w:val="E0803BEC"/>
    <w:lvl w:ilvl="0" w:tplc="28967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6E583B"/>
    <w:multiLevelType w:val="hybridMultilevel"/>
    <w:tmpl w:val="47563D90"/>
    <w:lvl w:ilvl="0" w:tplc="A1A4B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C4E57"/>
    <w:multiLevelType w:val="hybridMultilevel"/>
    <w:tmpl w:val="7026CC90"/>
    <w:lvl w:ilvl="0" w:tplc="664870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20488"/>
    <w:multiLevelType w:val="hybridMultilevel"/>
    <w:tmpl w:val="F2DA5540"/>
    <w:lvl w:ilvl="0" w:tplc="2896786E">
      <w:start w:val="1"/>
      <w:numFmt w:val="bullet"/>
      <w:lvlText w:val="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2" w15:restartNumberingAfterBreak="0">
    <w:nsid w:val="57337DC5"/>
    <w:multiLevelType w:val="hybridMultilevel"/>
    <w:tmpl w:val="895AD4EA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51591"/>
    <w:multiLevelType w:val="hybridMultilevel"/>
    <w:tmpl w:val="7026CC90"/>
    <w:lvl w:ilvl="0" w:tplc="664870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D16D3"/>
    <w:multiLevelType w:val="hybridMultilevel"/>
    <w:tmpl w:val="A73C34BC"/>
    <w:lvl w:ilvl="0" w:tplc="3550A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15CEB"/>
    <w:multiLevelType w:val="hybridMultilevel"/>
    <w:tmpl w:val="7C1A8896"/>
    <w:lvl w:ilvl="0" w:tplc="5A3AB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C3A5C"/>
    <w:multiLevelType w:val="hybridMultilevel"/>
    <w:tmpl w:val="2EC46C5E"/>
    <w:lvl w:ilvl="0" w:tplc="28967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5"/>
  </w:num>
  <w:num w:numId="4">
    <w:abstractNumId w:val="13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4"/>
  </w:num>
  <w:num w:numId="9">
    <w:abstractNumId w:val="10"/>
  </w:num>
  <w:num w:numId="10">
    <w:abstractNumId w:val="20"/>
  </w:num>
  <w:num w:numId="11">
    <w:abstractNumId w:val="23"/>
  </w:num>
  <w:num w:numId="12">
    <w:abstractNumId w:val="15"/>
  </w:num>
  <w:num w:numId="13">
    <w:abstractNumId w:val="7"/>
  </w:num>
  <w:num w:numId="14">
    <w:abstractNumId w:val="18"/>
  </w:num>
  <w:num w:numId="15">
    <w:abstractNumId w:val="16"/>
  </w:num>
  <w:num w:numId="16">
    <w:abstractNumId w:val="17"/>
  </w:num>
  <w:num w:numId="17">
    <w:abstractNumId w:val="6"/>
  </w:num>
  <w:num w:numId="18">
    <w:abstractNumId w:val="5"/>
  </w:num>
  <w:num w:numId="19">
    <w:abstractNumId w:val="9"/>
  </w:num>
  <w:num w:numId="20">
    <w:abstractNumId w:val="3"/>
  </w:num>
  <w:num w:numId="21">
    <w:abstractNumId w:val="22"/>
  </w:num>
  <w:num w:numId="22">
    <w:abstractNumId w:val="19"/>
  </w:num>
  <w:num w:numId="23">
    <w:abstractNumId w:val="26"/>
  </w:num>
  <w:num w:numId="24">
    <w:abstractNumId w:val="21"/>
  </w:num>
  <w:num w:numId="25">
    <w:abstractNumId w:val="24"/>
  </w:num>
  <w:num w:numId="26">
    <w:abstractNumId w:val="12"/>
  </w:num>
  <w:num w:numId="2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34"/>
    <w:rsid w:val="0000210D"/>
    <w:rsid w:val="00005350"/>
    <w:rsid w:val="00032C54"/>
    <w:rsid w:val="0004035B"/>
    <w:rsid w:val="000407D0"/>
    <w:rsid w:val="000B68B4"/>
    <w:rsid w:val="000C1C55"/>
    <w:rsid w:val="00154A45"/>
    <w:rsid w:val="00174FB0"/>
    <w:rsid w:val="00177B9F"/>
    <w:rsid w:val="0018093F"/>
    <w:rsid w:val="001E1C5C"/>
    <w:rsid w:val="00224D97"/>
    <w:rsid w:val="00235EB6"/>
    <w:rsid w:val="00242B28"/>
    <w:rsid w:val="00267995"/>
    <w:rsid w:val="00275BB6"/>
    <w:rsid w:val="002B370D"/>
    <w:rsid w:val="002C4F4D"/>
    <w:rsid w:val="002D09D0"/>
    <w:rsid w:val="002D4384"/>
    <w:rsid w:val="002D6C56"/>
    <w:rsid w:val="00316DB5"/>
    <w:rsid w:val="00332B0F"/>
    <w:rsid w:val="00337ED0"/>
    <w:rsid w:val="00341C57"/>
    <w:rsid w:val="00376995"/>
    <w:rsid w:val="003F06A7"/>
    <w:rsid w:val="003F6CED"/>
    <w:rsid w:val="00421D88"/>
    <w:rsid w:val="00445CC7"/>
    <w:rsid w:val="00451F90"/>
    <w:rsid w:val="0047025D"/>
    <w:rsid w:val="00477CF6"/>
    <w:rsid w:val="004B57DF"/>
    <w:rsid w:val="004B58A4"/>
    <w:rsid w:val="004F6664"/>
    <w:rsid w:val="00516417"/>
    <w:rsid w:val="005177A8"/>
    <w:rsid w:val="00544C75"/>
    <w:rsid w:val="00545571"/>
    <w:rsid w:val="005D7260"/>
    <w:rsid w:val="005E1374"/>
    <w:rsid w:val="0062260F"/>
    <w:rsid w:val="00665D08"/>
    <w:rsid w:val="00696828"/>
    <w:rsid w:val="006D127A"/>
    <w:rsid w:val="006E124F"/>
    <w:rsid w:val="006E3E1A"/>
    <w:rsid w:val="006F535A"/>
    <w:rsid w:val="007033EB"/>
    <w:rsid w:val="0070713B"/>
    <w:rsid w:val="00726CE0"/>
    <w:rsid w:val="00727D6E"/>
    <w:rsid w:val="0074336F"/>
    <w:rsid w:val="00765681"/>
    <w:rsid w:val="00782E3E"/>
    <w:rsid w:val="00785B1D"/>
    <w:rsid w:val="007866CE"/>
    <w:rsid w:val="007B4C05"/>
    <w:rsid w:val="007C1C26"/>
    <w:rsid w:val="00806AF2"/>
    <w:rsid w:val="00836E1E"/>
    <w:rsid w:val="008500E8"/>
    <w:rsid w:val="00855541"/>
    <w:rsid w:val="00865E5F"/>
    <w:rsid w:val="0089516C"/>
    <w:rsid w:val="008B4FC3"/>
    <w:rsid w:val="008E0839"/>
    <w:rsid w:val="008E6BEF"/>
    <w:rsid w:val="0090320F"/>
    <w:rsid w:val="00905516"/>
    <w:rsid w:val="00912720"/>
    <w:rsid w:val="00941384"/>
    <w:rsid w:val="0095177D"/>
    <w:rsid w:val="009B59A6"/>
    <w:rsid w:val="009C3EA3"/>
    <w:rsid w:val="009E3DEE"/>
    <w:rsid w:val="00A04E7E"/>
    <w:rsid w:val="00A34CE7"/>
    <w:rsid w:val="00A379FF"/>
    <w:rsid w:val="00A8351C"/>
    <w:rsid w:val="00A908D4"/>
    <w:rsid w:val="00A970BD"/>
    <w:rsid w:val="00AB2DB1"/>
    <w:rsid w:val="00AB2EA8"/>
    <w:rsid w:val="00B03041"/>
    <w:rsid w:val="00B06989"/>
    <w:rsid w:val="00B1135B"/>
    <w:rsid w:val="00B16EFE"/>
    <w:rsid w:val="00B20813"/>
    <w:rsid w:val="00B2529D"/>
    <w:rsid w:val="00B5160E"/>
    <w:rsid w:val="00B54DA4"/>
    <w:rsid w:val="00B61575"/>
    <w:rsid w:val="00B71934"/>
    <w:rsid w:val="00B72E18"/>
    <w:rsid w:val="00B80118"/>
    <w:rsid w:val="00B8038D"/>
    <w:rsid w:val="00B8060A"/>
    <w:rsid w:val="00B9659D"/>
    <w:rsid w:val="00BA3D81"/>
    <w:rsid w:val="00BC5F43"/>
    <w:rsid w:val="00BD22EF"/>
    <w:rsid w:val="00C061FE"/>
    <w:rsid w:val="00C810C5"/>
    <w:rsid w:val="00CB07BF"/>
    <w:rsid w:val="00CC3DD3"/>
    <w:rsid w:val="00CC7468"/>
    <w:rsid w:val="00CD4FE4"/>
    <w:rsid w:val="00D02787"/>
    <w:rsid w:val="00D06C06"/>
    <w:rsid w:val="00D11F1B"/>
    <w:rsid w:val="00D15940"/>
    <w:rsid w:val="00D42255"/>
    <w:rsid w:val="00D639DF"/>
    <w:rsid w:val="00D85021"/>
    <w:rsid w:val="00DA4BEB"/>
    <w:rsid w:val="00DC11A6"/>
    <w:rsid w:val="00DD1874"/>
    <w:rsid w:val="00E25E7C"/>
    <w:rsid w:val="00E413EF"/>
    <w:rsid w:val="00E61184"/>
    <w:rsid w:val="00EA1149"/>
    <w:rsid w:val="00EE36FD"/>
    <w:rsid w:val="00F25E7D"/>
    <w:rsid w:val="00F45943"/>
    <w:rsid w:val="00F720BD"/>
    <w:rsid w:val="00F81007"/>
    <w:rsid w:val="00F82C9B"/>
    <w:rsid w:val="00F87B54"/>
    <w:rsid w:val="00FA0347"/>
    <w:rsid w:val="00FB5D94"/>
    <w:rsid w:val="00FE399D"/>
    <w:rsid w:val="00FE6636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F6C43-4AD8-4616-BB6C-18E51E4D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934"/>
  </w:style>
  <w:style w:type="paragraph" w:styleId="Nagwek1">
    <w:name w:val="heading 1"/>
    <w:basedOn w:val="Normalny"/>
    <w:next w:val="Normalny"/>
    <w:link w:val="Nagwek1Znak"/>
    <w:qFormat/>
    <w:rsid w:val="00905516"/>
    <w:pPr>
      <w:keepNext/>
      <w:numPr>
        <w:numId w:val="6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93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7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43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BE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0551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040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3227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Wioleta Waga</dc:creator>
  <cp:lastModifiedBy>Barbara Nowocień</cp:lastModifiedBy>
  <cp:revision>151</cp:revision>
  <cp:lastPrinted>2023-04-27T09:22:00Z</cp:lastPrinted>
  <dcterms:created xsi:type="dcterms:W3CDTF">2023-03-16T10:33:00Z</dcterms:created>
  <dcterms:modified xsi:type="dcterms:W3CDTF">2023-04-27T10:22:00Z</dcterms:modified>
</cp:coreProperties>
</file>