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4B" w:rsidRDefault="004D695D">
      <w:pPr>
        <w:spacing w:after="0"/>
        <w:ind w:left="5246" w:firstLine="708"/>
        <w:jc w:val="right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Załącznik nr 5 do SWZ</w:t>
      </w:r>
    </w:p>
    <w:p w:rsidR="00087B4B" w:rsidRDefault="00087B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87B4B" w:rsidRDefault="004D695D">
      <w:pPr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087B4B" w:rsidRDefault="004D695D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POWIAT BUSKI, </w:t>
      </w: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br/>
        <w:t xml:space="preserve">ul. Mickiewicza 15   </w:t>
      </w: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br/>
        <w:t>28-100 Busko-Zdrój</w:t>
      </w:r>
    </w:p>
    <w:p w:rsidR="00087B4B" w:rsidRDefault="00087B4B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087B4B" w:rsidRDefault="004D695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087B4B" w:rsidRDefault="004D695D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087B4B" w:rsidRDefault="004D695D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087B4B" w:rsidRDefault="004D695D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87B4B" w:rsidRDefault="004D695D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87B4B" w:rsidRDefault="004D695D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087B4B" w:rsidRDefault="00087B4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087B4B" w:rsidRDefault="004D695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:rsidR="00087B4B" w:rsidRDefault="004D695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11.09.2019 r. </w:t>
      </w:r>
    </w:p>
    <w:p w:rsidR="00087B4B" w:rsidRDefault="004D695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:rsidR="00087B4B" w:rsidRDefault="004D695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REALIZACJI ZAKRESU PRZEDMIOTU ZAMÓWIENIA PRZEZ POSZCZEGÓLYCH  WYKONAWCÓW</w:t>
      </w:r>
    </w:p>
    <w:p w:rsidR="00087B4B" w:rsidRDefault="004D695D" w:rsidP="005078DC">
      <w:pPr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proofErr w:type="spellStart"/>
      <w:r>
        <w:rPr>
          <w:rFonts w:ascii="Cambria" w:hAnsi="Cambria" w:cs="Arial"/>
          <w:sz w:val="20"/>
          <w:szCs w:val="20"/>
        </w:rPr>
        <w:t>pn</w:t>
      </w:r>
      <w:proofErr w:type="spellEnd"/>
      <w:r w:rsidR="00775713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  <w:r w:rsidR="00775713" w:rsidRPr="00775713">
        <w:rPr>
          <w:rFonts w:ascii="Cambria" w:hAnsi="Cambria" w:cs="Arial"/>
          <w:sz w:val="20"/>
          <w:szCs w:val="20"/>
        </w:rPr>
        <w:t>„Adaptacja i modernizacja pomieszczeń budynku A przy ul. Bohaterów Warszawy 120 na potrzeby Powiatowego Urzędu Pracy w Busku Zdroju”</w:t>
      </w:r>
      <w:r w:rsidR="005078DC">
        <w:rPr>
          <w:rFonts w:ascii="Cambria" w:eastAsia="Times New Roman" w:hAnsi="Cambria" w:cs="Cambria"/>
          <w:b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:rsidR="00087B4B" w:rsidRDefault="00087B4B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087B4B" w:rsidRDefault="004D695D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zrealizuje następujący, </w:t>
      </w:r>
      <w:r>
        <w:rPr>
          <w:rFonts w:ascii="Cambria" w:hAnsi="Cambria"/>
          <w:b/>
          <w:sz w:val="20"/>
          <w:szCs w:val="20"/>
        </w:rPr>
        <w:t>kluczowy zakres</w:t>
      </w:r>
      <w:r>
        <w:rPr>
          <w:rFonts w:ascii="Cambria" w:hAnsi="Cambria"/>
          <w:sz w:val="20"/>
          <w:szCs w:val="20"/>
        </w:rPr>
        <w:t xml:space="preserve"> przedmiotu zamówienia:…………………………………………………………</w:t>
      </w:r>
    </w:p>
    <w:p w:rsidR="00087B4B" w:rsidRDefault="00087B4B">
      <w:pPr>
        <w:pStyle w:val="Default"/>
        <w:jc w:val="both"/>
        <w:rPr>
          <w:rFonts w:ascii="Cambria" w:hAnsi="Cambria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087B4B" w:rsidRDefault="00087B4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087B4B" w:rsidRDefault="004D695D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087B4B" w:rsidRDefault="00087B4B">
      <w:pPr>
        <w:pStyle w:val="Default"/>
        <w:jc w:val="both"/>
        <w:rPr>
          <w:rFonts w:ascii="Cambria" w:hAnsi="Cambria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087B4B" w:rsidRDefault="00087B4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087B4B" w:rsidRDefault="004D695D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087B4B" w:rsidRDefault="00087B4B">
      <w:pPr>
        <w:pStyle w:val="Default"/>
        <w:jc w:val="both"/>
        <w:rPr>
          <w:rFonts w:ascii="Cambria" w:hAnsi="Cambria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087B4B" w:rsidRDefault="00087B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087B4B" w:rsidRDefault="004D695D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>dnia………….…….r.</w:t>
      </w:r>
    </w:p>
    <w:p w:rsidR="00087B4B" w:rsidRDefault="00087B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087B4B">
      <w:headerReference w:type="default" r:id="rId6"/>
      <w:footerReference w:type="default" r:id="rId7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85" w:rsidRDefault="00684185">
      <w:pPr>
        <w:spacing w:after="0" w:line="240" w:lineRule="auto"/>
      </w:pPr>
      <w:r>
        <w:separator/>
      </w:r>
    </w:p>
  </w:endnote>
  <w:endnote w:type="continuationSeparator" w:id="0">
    <w:p w:rsidR="00684185" w:rsidRDefault="0068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4B" w:rsidRDefault="004D695D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087B4B" w:rsidRDefault="004D695D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775713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087B4B" w:rsidRDefault="00087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85" w:rsidRDefault="00684185">
      <w:pPr>
        <w:spacing w:after="0" w:line="240" w:lineRule="auto"/>
      </w:pPr>
      <w:r>
        <w:separator/>
      </w:r>
    </w:p>
  </w:footnote>
  <w:footnote w:type="continuationSeparator" w:id="0">
    <w:p w:rsidR="00684185" w:rsidRDefault="0068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7"/>
      <w:gridCol w:w="2479"/>
    </w:tblGrid>
    <w:tr w:rsidR="001A7B12" w:rsidRPr="001A7B12" w:rsidTr="00775713">
      <w:tc>
        <w:tcPr>
          <w:tcW w:w="1843" w:type="dxa"/>
        </w:tcPr>
        <w:p w:rsidR="001A7B12" w:rsidRPr="001A7B12" w:rsidRDefault="001A7B12" w:rsidP="001A7B12">
          <w:pPr>
            <w:suppressAutoHyphens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692" w:type="dxa"/>
        </w:tcPr>
        <w:p w:rsidR="001A7B12" w:rsidRPr="001A7B12" w:rsidRDefault="001A7B12" w:rsidP="001A7B12">
          <w:pPr>
            <w:suppressAutoHyphens w:val="0"/>
            <w:spacing w:after="0" w:line="240" w:lineRule="auto"/>
            <w:ind w:left="48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057" w:type="dxa"/>
        </w:tcPr>
        <w:p w:rsidR="001A7B12" w:rsidRPr="001A7B12" w:rsidRDefault="001A7B12" w:rsidP="001A7B12">
          <w:pPr>
            <w:suppressAutoHyphens w:val="0"/>
            <w:spacing w:after="0" w:line="240" w:lineRule="auto"/>
            <w:ind w:left="-1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478" w:type="dxa"/>
        </w:tcPr>
        <w:p w:rsidR="001A7B12" w:rsidRPr="001A7B12" w:rsidRDefault="001A7B12" w:rsidP="001A7B12">
          <w:pPr>
            <w:suppressAutoHyphens w:val="0"/>
            <w:spacing w:after="0" w:line="240" w:lineRule="auto"/>
            <w:ind w:right="-1"/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:rsidR="00087B4B" w:rsidRDefault="004D695D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referencyjny: ZP.272.</w:t>
    </w:r>
    <w:r w:rsidR="00775713">
      <w:rPr>
        <w:rFonts w:ascii="Cambria" w:hAnsi="Cambria"/>
        <w:sz w:val="20"/>
        <w:szCs w:val="20"/>
      </w:rPr>
      <w:t>7</w:t>
    </w:r>
    <w:r w:rsidR="005078DC">
      <w:rPr>
        <w:rFonts w:ascii="Cambria" w:hAnsi="Cambria"/>
        <w:sz w:val="20"/>
        <w:szCs w:val="20"/>
      </w:rPr>
      <w:t>.2022</w:t>
    </w:r>
  </w:p>
  <w:p w:rsidR="00087B4B" w:rsidRDefault="00087B4B">
    <w:pPr>
      <w:pStyle w:val="Nagwek"/>
      <w:rPr>
        <w:rFonts w:ascii="Cambria" w:hAnsi="Cambria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4B"/>
    <w:rsid w:val="00087B4B"/>
    <w:rsid w:val="001A7B12"/>
    <w:rsid w:val="004D695D"/>
    <w:rsid w:val="005078DC"/>
    <w:rsid w:val="00684185"/>
    <w:rsid w:val="00775713"/>
    <w:rsid w:val="007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04AB6-CEE2-47F4-926E-EAB34907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5</cp:revision>
  <cp:lastPrinted>2016-07-26T08:32:00Z</cp:lastPrinted>
  <dcterms:created xsi:type="dcterms:W3CDTF">2021-09-23T10:52:00Z</dcterms:created>
  <dcterms:modified xsi:type="dcterms:W3CDTF">2022-11-04T08:52:00Z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